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F7B" w:rsidRPr="005D7EAA" w:rsidRDefault="00FF2453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О</w:t>
      </w:r>
      <w:r w:rsidR="00757F7B" w:rsidRPr="005D7EAA">
        <w:rPr>
          <w:rFonts w:ascii="Times New Roman" w:eastAsia="Times New Roman" w:hAnsi="Times New Roman"/>
          <w:b/>
          <w:sz w:val="24"/>
          <w:szCs w:val="24"/>
        </w:rPr>
        <w:t xml:space="preserve">тчет о деятельности </w:t>
      </w:r>
      <w:r>
        <w:rPr>
          <w:rFonts w:ascii="Times New Roman" w:eastAsia="Times New Roman" w:hAnsi="Times New Roman"/>
          <w:b/>
          <w:sz w:val="24"/>
          <w:szCs w:val="24"/>
        </w:rPr>
        <w:t>психолого-педагогического медико-социального центра</w:t>
      </w:r>
    </w:p>
    <w:p w:rsidR="00757F7B" w:rsidRDefault="00FF2453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Сарманов</w:t>
      </w:r>
      <w:r w:rsidR="00757F7B" w:rsidRPr="005D7EAA">
        <w:rPr>
          <w:rFonts w:ascii="Times New Roman" w:eastAsia="Times New Roman" w:hAnsi="Times New Roman"/>
          <w:b/>
          <w:sz w:val="24"/>
          <w:szCs w:val="24"/>
        </w:rPr>
        <w:t>ского</w:t>
      </w:r>
      <w:proofErr w:type="spellEnd"/>
      <w:r w:rsidR="00757F7B" w:rsidRPr="005D7EAA">
        <w:rPr>
          <w:rFonts w:ascii="Times New Roman" w:eastAsia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  <w:r w:rsidR="00904A74">
        <w:rPr>
          <w:rFonts w:ascii="Times New Roman" w:eastAsia="Times New Roman" w:hAnsi="Times New Roman"/>
          <w:b/>
          <w:sz w:val="24"/>
          <w:szCs w:val="24"/>
        </w:rPr>
        <w:t>,</w:t>
      </w:r>
    </w:p>
    <w:p w:rsidR="00904A74" w:rsidRPr="005D7EAA" w:rsidRDefault="00904A74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2016-2017 учебный год</w:t>
      </w:r>
    </w:p>
    <w:p w:rsidR="00757F7B" w:rsidRPr="005D7EAA" w:rsidRDefault="00757F7B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5B6A" w:rsidRDefault="00FF2453" w:rsidP="000F75B1">
      <w:pPr>
        <w:widowControl w:val="0"/>
        <w:shd w:val="clear" w:color="auto" w:fill="FFFFFF"/>
        <w:autoSpaceDE w:val="0"/>
        <w:autoSpaceDN w:val="0"/>
        <w:adjustRightInd w:val="0"/>
        <w:ind w:right="24" w:firstLine="540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Психолого-педагогический медико-социальный центр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Сармановского</w:t>
      </w:r>
      <w:proofErr w:type="spellEnd"/>
      <w:r w:rsidR="00757F7B" w:rsidRPr="005D7EAA">
        <w:rPr>
          <w:rFonts w:ascii="Times New Roman" w:eastAsia="Times New Roman" w:hAnsi="Times New Roman"/>
          <w:sz w:val="24"/>
          <w:szCs w:val="24"/>
        </w:rPr>
        <w:t xml:space="preserve"> муниципального района Республики Татарстан (далее центр) ориентирован на  организацию предоставления психолого-педагогической и медико-социальной помощи обучающимся в возрасте от 1 до 18 лет.</w:t>
      </w:r>
      <w:r w:rsidR="000F75B1" w:rsidRPr="000F75B1">
        <w:rPr>
          <w:rFonts w:ascii="Times New Roman" w:eastAsia="Times New Roman" w:hAnsi="Times New Roman"/>
          <w:b/>
          <w:bCs/>
          <w:sz w:val="24"/>
          <w:szCs w:val="24"/>
        </w:rPr>
        <w:t xml:space="preserve">  </w:t>
      </w:r>
    </w:p>
    <w:p w:rsidR="000F75B1" w:rsidRPr="000F75B1" w:rsidRDefault="00C25B6A" w:rsidP="000F75B1">
      <w:pPr>
        <w:widowControl w:val="0"/>
        <w:shd w:val="clear" w:color="auto" w:fill="FFFFFF"/>
        <w:autoSpaceDE w:val="0"/>
        <w:autoSpaceDN w:val="0"/>
        <w:adjustRightInd w:val="0"/>
        <w:ind w:right="24" w:firstLine="54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0F75B1" w:rsidRPr="000F75B1">
        <w:rPr>
          <w:rFonts w:ascii="Times New Roman" w:eastAsia="Times New Roman" w:hAnsi="Times New Roman"/>
          <w:bCs/>
          <w:sz w:val="24"/>
          <w:szCs w:val="24"/>
        </w:rPr>
        <w:t>ППМС центр обслуживает 17 ОУ из них: 10 школ основного общего образования, в которых обучаются 485 учащихся, 6 школ среднего общего образования с количеством учащихся 1472 и 1 школа начального общего образования, в которой обучаются 10 человек.</w:t>
      </w:r>
      <w:r w:rsidR="000F75B1" w:rsidRPr="000F75B1">
        <w:rPr>
          <w:rFonts w:ascii="Times New Roman" w:eastAsia="+mj-ea" w:hAnsi="Times New Roman" w:cs="Times New Roman"/>
          <w:bCs/>
          <w:color w:val="002060"/>
          <w:sz w:val="24"/>
          <w:szCs w:val="24"/>
        </w:rPr>
        <w:t xml:space="preserve"> </w:t>
      </w:r>
      <w:r w:rsidR="000F75B1" w:rsidRPr="000F75B1">
        <w:rPr>
          <w:rFonts w:ascii="Times New Roman" w:eastAsia="Times New Roman" w:hAnsi="Times New Roman" w:cs="Times New Roman"/>
          <w:bCs/>
          <w:sz w:val="24"/>
          <w:szCs w:val="24"/>
        </w:rPr>
        <w:t>ППМС центр создан на базе МБОУ «</w:t>
      </w:r>
      <w:proofErr w:type="spellStart"/>
      <w:r w:rsidR="000F75B1" w:rsidRPr="000F75B1">
        <w:rPr>
          <w:rFonts w:ascii="Times New Roman" w:eastAsia="Times New Roman" w:hAnsi="Times New Roman" w:cs="Times New Roman"/>
          <w:bCs/>
          <w:sz w:val="24"/>
          <w:szCs w:val="24"/>
        </w:rPr>
        <w:t>Сармановская</w:t>
      </w:r>
      <w:proofErr w:type="spellEnd"/>
      <w:r w:rsidR="000F75B1" w:rsidRPr="000F75B1">
        <w:rPr>
          <w:rFonts w:ascii="Times New Roman" w:eastAsia="Times New Roman" w:hAnsi="Times New Roman" w:cs="Times New Roman"/>
          <w:bCs/>
          <w:sz w:val="24"/>
          <w:szCs w:val="24"/>
        </w:rPr>
        <w:t xml:space="preserve"> гимназия». В ППМС центре оборудованы: </w:t>
      </w:r>
    </w:p>
    <w:p w:rsidR="000F75B1" w:rsidRPr="000F75B1" w:rsidRDefault="000F75B1" w:rsidP="000F75B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 w:cs="Times New Roman"/>
          <w:bCs/>
          <w:sz w:val="24"/>
          <w:szCs w:val="24"/>
        </w:rPr>
        <w:t>- кабинет психолога,</w:t>
      </w:r>
    </w:p>
    <w:p w:rsidR="000F75B1" w:rsidRPr="000F75B1" w:rsidRDefault="000F75B1" w:rsidP="000F75B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 w:cs="Times New Roman"/>
          <w:bCs/>
          <w:sz w:val="24"/>
          <w:szCs w:val="24"/>
        </w:rPr>
        <w:t>- сенсорная комната,</w:t>
      </w:r>
    </w:p>
    <w:p w:rsidR="00757F7B" w:rsidRPr="000F75B1" w:rsidRDefault="000F75B1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 w:cs="Times New Roman"/>
          <w:bCs/>
          <w:sz w:val="24"/>
          <w:szCs w:val="24"/>
        </w:rPr>
        <w:t>- кабинет логопеда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Психолого-педагогическая, медицинская и социальная помощь оказывается детям, испытывающим трудности в освоении основных общеобразовательных программ, развитии и социальной адаптации и осуществляется по направлениям: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1) психолого-педагогическое консультирование обучающихся, их родителей (законных представителей) и педагогических работников;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2) психологические и логопедические коррекционно-развивающие и компенсирующие занятия с обучающимися;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3) комплекс реабилитационных мероприятий для обучающихся, находящихся в трудной жизненной ситуации;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4) помощь обучающимся в профориентации, получении профессии и социальной адаптации;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5)  определение индивидуальной образовательной траектории для обучающимся с ограниченными возможностями здоровья;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6)     психологическая диагностика личности ребенка, особенностей его развития и поведения, в том числе экспертиза эмоционального состояния и эмоциональных предпочтений детей, находящихся в трудной жизненной ситуации.</w:t>
      </w:r>
    </w:p>
    <w:p w:rsidR="00757F7B" w:rsidRPr="005D7EAA" w:rsidRDefault="00757F7B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Штатно</w:t>
      </w:r>
      <w:r w:rsidR="00FF2453">
        <w:rPr>
          <w:rFonts w:ascii="Times New Roman" w:eastAsia="Times New Roman" w:hAnsi="Times New Roman"/>
          <w:sz w:val="24"/>
          <w:szCs w:val="24"/>
        </w:rPr>
        <w:t>е расписание центра составляет 4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единиц</w:t>
      </w:r>
      <w:r w:rsidR="00FF2453">
        <w:rPr>
          <w:rFonts w:ascii="Times New Roman" w:eastAsia="Times New Roman" w:hAnsi="Times New Roman"/>
          <w:sz w:val="24"/>
          <w:szCs w:val="24"/>
        </w:rPr>
        <w:t>ы</w:t>
      </w:r>
      <w:r w:rsidRPr="005D7EAA">
        <w:rPr>
          <w:rFonts w:ascii="Times New Roman" w:eastAsia="Times New Roman" w:hAnsi="Times New Roman"/>
          <w:sz w:val="24"/>
          <w:szCs w:val="24"/>
        </w:rPr>
        <w:t>, в число которых вхо</w:t>
      </w:r>
      <w:r w:rsidR="00C25B6A">
        <w:rPr>
          <w:rFonts w:ascii="Times New Roman" w:eastAsia="Times New Roman" w:hAnsi="Times New Roman"/>
          <w:sz w:val="24"/>
          <w:szCs w:val="24"/>
        </w:rPr>
        <w:t>дят педагоги-психологи и учитель-логопед</w:t>
      </w:r>
      <w:r w:rsidRPr="005D7EAA">
        <w:rPr>
          <w:rFonts w:ascii="Times New Roman" w:eastAsia="Times New Roman" w:hAnsi="Times New Roman"/>
          <w:sz w:val="24"/>
          <w:szCs w:val="24"/>
        </w:rPr>
        <w:t>.</w:t>
      </w:r>
    </w:p>
    <w:p w:rsidR="00757F7B" w:rsidRPr="005D7EAA" w:rsidRDefault="00757F7B" w:rsidP="00757F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В структуре центра функционируют муниципальная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психолого-меди</w:t>
      </w:r>
      <w:r w:rsidR="00FF2453">
        <w:rPr>
          <w:rFonts w:ascii="Times New Roman" w:eastAsia="Times New Roman" w:hAnsi="Times New Roman"/>
          <w:sz w:val="24"/>
          <w:szCs w:val="24"/>
        </w:rPr>
        <w:t>ко-педагогическая</w:t>
      </w:r>
      <w:proofErr w:type="spellEnd"/>
      <w:r w:rsidR="00FF2453">
        <w:rPr>
          <w:rFonts w:ascii="Times New Roman" w:eastAsia="Times New Roman" w:hAnsi="Times New Roman"/>
          <w:sz w:val="24"/>
          <w:szCs w:val="24"/>
        </w:rPr>
        <w:t xml:space="preserve"> комиссия</w:t>
      </w:r>
      <w:r w:rsidRPr="005D7EAA">
        <w:rPr>
          <w:rFonts w:ascii="Times New Roman" w:eastAsia="Times New Roman" w:hAnsi="Times New Roman"/>
          <w:sz w:val="24"/>
          <w:szCs w:val="24"/>
        </w:rPr>
        <w:t>.</w:t>
      </w:r>
    </w:p>
    <w:p w:rsidR="00757F7B" w:rsidRPr="005D7EAA" w:rsidRDefault="00FF2453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Центр оснащен современным оборудованием: </w:t>
      </w:r>
    </w:p>
    <w:p w:rsidR="00757F7B" w:rsidRPr="005D7EAA" w:rsidRDefault="00757F7B" w:rsidP="00757F7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5D7EAA">
        <w:rPr>
          <w:rFonts w:ascii="Times New Roman" w:hAnsi="Times New Roman"/>
          <w:sz w:val="24"/>
          <w:szCs w:val="24"/>
          <w:lang w:val="tt-RU" w:eastAsia="en-US"/>
        </w:rPr>
        <w:t xml:space="preserve">сенсорная </w:t>
      </w:r>
      <w:r w:rsidR="00FF2453">
        <w:rPr>
          <w:rFonts w:ascii="Times New Roman" w:hAnsi="Times New Roman"/>
          <w:sz w:val="24"/>
          <w:szCs w:val="24"/>
          <w:lang w:val="tt-RU" w:eastAsia="en-US"/>
        </w:rPr>
        <w:t>комната;</w:t>
      </w:r>
    </w:p>
    <w:p w:rsidR="00757F7B" w:rsidRPr="005D7EAA" w:rsidRDefault="00757F7B" w:rsidP="00757F7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5D7EAA">
        <w:rPr>
          <w:rFonts w:ascii="Times New Roman" w:hAnsi="Times New Roman"/>
          <w:sz w:val="24"/>
          <w:szCs w:val="24"/>
          <w:lang w:val="tt-RU" w:eastAsia="en-US"/>
        </w:rPr>
        <w:t>кейс с диагностическим комплектом Семаго</w:t>
      </w:r>
      <w:r w:rsidR="00FF2453">
        <w:rPr>
          <w:rFonts w:ascii="Times New Roman" w:hAnsi="Times New Roman"/>
          <w:sz w:val="24"/>
          <w:szCs w:val="24"/>
          <w:lang w:val="tt-RU" w:eastAsia="en-US"/>
        </w:rPr>
        <w:t>;</w:t>
      </w:r>
      <w:r w:rsidRPr="005D7EAA">
        <w:rPr>
          <w:rFonts w:ascii="Times New Roman" w:hAnsi="Times New Roman"/>
          <w:sz w:val="24"/>
          <w:szCs w:val="24"/>
          <w:lang w:val="tt-RU" w:eastAsia="en-US"/>
        </w:rPr>
        <w:t xml:space="preserve"> </w:t>
      </w:r>
    </w:p>
    <w:p w:rsidR="00757F7B" w:rsidRPr="005D7EAA" w:rsidRDefault="00757F7B" w:rsidP="00757F7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5D7EAA">
        <w:rPr>
          <w:rFonts w:ascii="Times New Roman" w:hAnsi="Times New Roman"/>
          <w:sz w:val="24"/>
          <w:szCs w:val="24"/>
          <w:lang w:val="tt-RU" w:eastAsia="en-US"/>
        </w:rPr>
        <w:t>комплекс 150 ко</w:t>
      </w:r>
      <w:r w:rsidR="00FF2453">
        <w:rPr>
          <w:rFonts w:ascii="Times New Roman" w:hAnsi="Times New Roman"/>
          <w:sz w:val="24"/>
          <w:szCs w:val="24"/>
          <w:lang w:val="tt-RU" w:eastAsia="en-US"/>
        </w:rPr>
        <w:t>мпьютерных методик “Эффектон”;</w:t>
      </w:r>
    </w:p>
    <w:p w:rsidR="00757F7B" w:rsidRPr="005D7EAA" w:rsidRDefault="00757F7B" w:rsidP="00757F7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5D7EAA">
        <w:rPr>
          <w:rFonts w:ascii="Times New Roman" w:hAnsi="Times New Roman"/>
          <w:sz w:val="24"/>
          <w:szCs w:val="24"/>
          <w:lang w:val="tt-RU" w:eastAsia="en-US"/>
        </w:rPr>
        <w:t>программно-аппаратный ко</w:t>
      </w:r>
      <w:r w:rsidR="00FF2453">
        <w:rPr>
          <w:rFonts w:ascii="Times New Roman" w:hAnsi="Times New Roman"/>
          <w:sz w:val="24"/>
          <w:szCs w:val="24"/>
          <w:lang w:val="tt-RU" w:eastAsia="en-US"/>
        </w:rPr>
        <w:t>мплекс “Аквациометр”;</w:t>
      </w:r>
    </w:p>
    <w:p w:rsidR="00757F7B" w:rsidRPr="005D7EAA" w:rsidRDefault="00FF2453" w:rsidP="00757F7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 w:eastAsia="en-US"/>
        </w:rPr>
        <w:t>диагностический комплект "Иматон".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5D7EAA">
        <w:rPr>
          <w:rFonts w:ascii="Times New Roman" w:eastAsia="Times New Roman" w:hAnsi="Times New Roman"/>
          <w:sz w:val="24"/>
          <w:szCs w:val="24"/>
        </w:rPr>
        <w:t>В течение учебного года оборудование активно исполь</w:t>
      </w:r>
      <w:r w:rsidR="00FF2453">
        <w:rPr>
          <w:rFonts w:ascii="Times New Roman" w:eastAsia="Times New Roman" w:hAnsi="Times New Roman"/>
          <w:sz w:val="24"/>
          <w:szCs w:val="24"/>
        </w:rPr>
        <w:t xml:space="preserve">зовалось для реализации 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целей центра. </w:t>
      </w:r>
    </w:p>
    <w:p w:rsidR="00757F7B" w:rsidRPr="005D7EAA" w:rsidRDefault="00FF2453" w:rsidP="00757F7B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2016-17</w:t>
      </w:r>
      <w:r w:rsidR="00757F7B" w:rsidRPr="005D7EAA">
        <w:rPr>
          <w:rFonts w:ascii="Times New Roman" w:eastAsia="Times New Roman" w:hAnsi="Times New Roman"/>
          <w:sz w:val="24"/>
          <w:szCs w:val="24"/>
        </w:rPr>
        <w:t xml:space="preserve"> учебном году в  центре был реализован ряд мероприятий в отношении всех субъектов образовательного пространства по следующим направлениям.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Обеспечение психолого-педагогического сопровождения естественного развития детей и подростков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На каждого ребенка при поступлении в центр с родителями (лицами их замещающими) </w:t>
      </w:r>
      <w:r w:rsidR="00FF2453">
        <w:rPr>
          <w:rFonts w:ascii="Times New Roman" w:eastAsia="Times New Roman" w:hAnsi="Times New Roman"/>
          <w:sz w:val="24"/>
          <w:szCs w:val="24"/>
        </w:rPr>
        <w:t xml:space="preserve">открывается индивидуальная карта. 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lastRenderedPageBreak/>
        <w:t>Содействие полноценному личностному и интеллектуальному развитию детей  на каждом возрастном этапе, формирование у них способности к самовоспитанию и саморазвитию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В центре созданы условия для оказания качественной коррекционно-развивающей помощи обучающимся с использованием современного оборудования.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  <w:u w:val="single"/>
        </w:rPr>
        <w:t>Темная  сенсорная комната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 используется для оптимизация эмоционально-волевой сферы  личности ребенка, реабилитации и коррекции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психоэмоциональной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сферы детей с посттравматическими расстройствами; компенсации нарушенных функций; профилактики формирования вторичных невротических нарушений. Ожидаемый результат: оптимизация эмоционально-волевой сферы личности</w:t>
      </w:r>
      <w:r w:rsidRPr="005D7EAA">
        <w:rPr>
          <w:rFonts w:ascii="Times New Roman" w:hAnsi="Times New Roman"/>
          <w:sz w:val="24"/>
          <w:szCs w:val="24"/>
          <w:lang w:eastAsia="en-US"/>
        </w:rPr>
        <w:t xml:space="preserve"> ребенка.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ab/>
        <w:t xml:space="preserve">Занятия проводились </w:t>
      </w:r>
      <w:r w:rsidRPr="005D7EAA">
        <w:rPr>
          <w:rFonts w:ascii="Times New Roman" w:eastAsia="Times New Roman" w:hAnsi="Times New Roman"/>
          <w:color w:val="000000"/>
          <w:sz w:val="24"/>
          <w:szCs w:val="24"/>
        </w:rPr>
        <w:t xml:space="preserve">с целью </w:t>
      </w:r>
      <w:r w:rsidRPr="005D7EAA">
        <w:rPr>
          <w:rFonts w:ascii="Times New Roman" w:eastAsia="Times New Roman" w:hAnsi="Times New Roman"/>
          <w:b/>
          <w:color w:val="000000"/>
          <w:sz w:val="24"/>
          <w:szCs w:val="24"/>
        </w:rPr>
        <w:t>коррекции поведения</w:t>
      </w:r>
      <w:r w:rsidRPr="005D7EAA">
        <w:rPr>
          <w:rFonts w:ascii="Times New Roman" w:eastAsia="Times New Roman" w:hAnsi="Times New Roman"/>
          <w:color w:val="000000"/>
          <w:sz w:val="24"/>
          <w:szCs w:val="24"/>
        </w:rPr>
        <w:t xml:space="preserve"> (неуверенное поведение; агрессивное поведение; конфликтное поведение; вредные привычки; коррекция социальных умений и социальной перцепции (умение вступать в контакт, умение поддерживать желательные и прекращать нежелательные отношения,  умение выступать на публике)</w:t>
      </w:r>
      <w:r w:rsidRPr="005D7EA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и коррекции эмоциональных состояний </w:t>
      </w:r>
      <w:r w:rsidRPr="005D7EAA">
        <w:rPr>
          <w:rFonts w:ascii="Times New Roman" w:eastAsia="Times New Roman" w:hAnsi="Times New Roman"/>
          <w:color w:val="000000"/>
          <w:sz w:val="24"/>
          <w:szCs w:val="24"/>
        </w:rPr>
        <w:t xml:space="preserve">(страхи, тревожность; депрессия; гнев; горе, потеря значимых близких; помощь пострадавшим от насилия; профилактика эмоциональных проблем; релаксация; </w:t>
      </w:r>
      <w:proofErr w:type="spellStart"/>
      <w:r w:rsidRPr="005D7EAA">
        <w:rPr>
          <w:rFonts w:ascii="Times New Roman" w:eastAsia="Times New Roman" w:hAnsi="Times New Roman"/>
          <w:color w:val="000000"/>
          <w:sz w:val="24"/>
          <w:szCs w:val="24"/>
        </w:rPr>
        <w:t>саморегуляция</w:t>
      </w:r>
      <w:proofErr w:type="spellEnd"/>
      <w:r w:rsidRPr="005D7EAA">
        <w:rPr>
          <w:rFonts w:ascii="Times New Roman" w:eastAsia="Times New Roman" w:hAnsi="Times New Roman"/>
          <w:color w:val="000000"/>
          <w:sz w:val="24"/>
          <w:szCs w:val="24"/>
        </w:rPr>
        <w:t xml:space="preserve"> эмоций) в индивидуальной и подгрупповой форме: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92"/>
        <w:gridCol w:w="5137"/>
      </w:tblGrid>
      <w:tr w:rsidR="00757F7B" w:rsidRPr="005D7EAA" w:rsidTr="009A7759">
        <w:trPr>
          <w:trHeight w:val="231"/>
        </w:trPr>
        <w:tc>
          <w:tcPr>
            <w:tcW w:w="4537" w:type="dxa"/>
          </w:tcPr>
          <w:p w:rsidR="00757F7B" w:rsidRPr="009F3DD8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5421" w:type="dxa"/>
          </w:tcPr>
          <w:p w:rsidR="00757F7B" w:rsidRPr="009F3DD8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проведенных занятий</w:t>
            </w:r>
          </w:p>
        </w:tc>
      </w:tr>
      <w:tr w:rsidR="009F3DD8" w:rsidRPr="005D7EAA" w:rsidTr="009A7759">
        <w:trPr>
          <w:trHeight w:val="231"/>
        </w:trPr>
        <w:tc>
          <w:tcPr>
            <w:tcW w:w="4537" w:type="dxa"/>
          </w:tcPr>
          <w:p w:rsidR="009F3DD8" w:rsidRPr="009F3DD8" w:rsidRDefault="009F3DD8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2014-15</w:t>
            </w:r>
          </w:p>
        </w:tc>
        <w:tc>
          <w:tcPr>
            <w:tcW w:w="5421" w:type="dxa"/>
          </w:tcPr>
          <w:p w:rsidR="009F3DD8" w:rsidRPr="009F3DD8" w:rsidRDefault="009F3DD8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149</w:t>
            </w:r>
          </w:p>
        </w:tc>
      </w:tr>
      <w:tr w:rsidR="00757F7B" w:rsidRPr="005D7EAA" w:rsidTr="009A7759">
        <w:trPr>
          <w:trHeight w:val="190"/>
        </w:trPr>
        <w:tc>
          <w:tcPr>
            <w:tcW w:w="4537" w:type="dxa"/>
          </w:tcPr>
          <w:p w:rsidR="00757F7B" w:rsidRPr="009F3DD8" w:rsidRDefault="00652331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2015</w:t>
            </w:r>
            <w:r w:rsidR="00757F7B" w:rsidRPr="009F3DD8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21" w:type="dxa"/>
          </w:tcPr>
          <w:p w:rsidR="00757F7B" w:rsidRPr="009F3DD8" w:rsidRDefault="009F3DD8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230</w:t>
            </w:r>
          </w:p>
        </w:tc>
      </w:tr>
      <w:tr w:rsidR="00757F7B" w:rsidRPr="005D7EAA" w:rsidTr="009A7759">
        <w:trPr>
          <w:trHeight w:val="190"/>
        </w:trPr>
        <w:tc>
          <w:tcPr>
            <w:tcW w:w="4537" w:type="dxa"/>
          </w:tcPr>
          <w:p w:rsidR="00757F7B" w:rsidRPr="009F3DD8" w:rsidRDefault="00652331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2016</w:t>
            </w:r>
            <w:r w:rsidR="00757F7B" w:rsidRPr="009F3DD8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 w:rsidRPr="009F3DD8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21" w:type="dxa"/>
          </w:tcPr>
          <w:p w:rsidR="00757F7B" w:rsidRPr="009F3DD8" w:rsidRDefault="009F3DD8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0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344</w:t>
            </w:r>
          </w:p>
        </w:tc>
      </w:tr>
    </w:tbl>
    <w:p w:rsidR="00757F7B" w:rsidRPr="005D7EAA" w:rsidRDefault="00757F7B" w:rsidP="00757F7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Кабинет песочной терапии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используется для коррекции межличностных отношений,    обеспечения сенсомоторного развития и укрепления психофизиологического здоровья детей через целенаправленную коррекционно-развивающую работу с детьми, имеющими различные нарушения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психоэмоциональной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сферы с целью оптимизации эмоционального состояния обучающегося, овладения им  навыками коммуникаций.</w:t>
      </w:r>
    </w:p>
    <w:p w:rsidR="00757F7B" w:rsidRPr="005D7EAA" w:rsidRDefault="00757F7B" w:rsidP="00757F7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Данный кабинет </w:t>
      </w:r>
      <w:r w:rsidR="00652331">
        <w:rPr>
          <w:rFonts w:ascii="Times New Roman" w:eastAsia="Times New Roman" w:hAnsi="Times New Roman"/>
          <w:sz w:val="24"/>
          <w:szCs w:val="24"/>
        </w:rPr>
        <w:t xml:space="preserve">находится на стадии разработки. В связи с не укомплектованностью кадров и необходимостью пройти </w:t>
      </w:r>
      <w:r w:rsidRPr="005D7EAA">
        <w:rPr>
          <w:rFonts w:ascii="Times New Roman" w:eastAsia="Times New Roman" w:hAnsi="Times New Roman"/>
          <w:sz w:val="24"/>
          <w:szCs w:val="24"/>
        </w:rPr>
        <w:t>обучение работе в песочной среде.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Содействие администрации и педагогическим коллективам образовательных учреждений в создании социальной ситуации развития, соответствующей индивидуальности обучающихся,  воспитанников и обеспечивающей  психологические условия для охраны здоровья и развития личности обучающихся, воспитанников, их родителей (законных представителей), педагогических работников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С целью профилактики деструктивного поведения обучающихся в образовательных организациях в центре разработаны методические рекомендации «Что должен знать о суициде педагог»,</w:t>
      </w:r>
      <w:r w:rsidR="00652331">
        <w:rPr>
          <w:rFonts w:ascii="Times New Roman" w:eastAsia="Times New Roman" w:hAnsi="Times New Roman"/>
          <w:sz w:val="24"/>
          <w:szCs w:val="24"/>
        </w:rPr>
        <w:t xml:space="preserve"> которые рекомендованы приказом </w:t>
      </w:r>
      <w:r w:rsidRPr="005D7EAA">
        <w:rPr>
          <w:rFonts w:ascii="Times New Roman" w:eastAsia="Times New Roman" w:hAnsi="Times New Roman"/>
          <w:sz w:val="24"/>
          <w:szCs w:val="24"/>
        </w:rPr>
        <w:t>«Об усилении работы по профилактике  деструктивного поведения обучающихся».</w:t>
      </w:r>
    </w:p>
    <w:p w:rsidR="00757F7B" w:rsidRPr="005D7EAA" w:rsidRDefault="00757F7B" w:rsidP="00757F7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Информационно-методическое сопровождение деятельности психологических служб образовательных учреждений</w:t>
      </w:r>
    </w:p>
    <w:p w:rsidR="00757F7B" w:rsidRPr="005D7EAA" w:rsidRDefault="00757F7B" w:rsidP="00757F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В течение  учебного года на базе центра действовало муниципальное методи</w:t>
      </w:r>
      <w:r w:rsidR="00652331">
        <w:rPr>
          <w:rFonts w:ascii="Times New Roman" w:eastAsia="Times New Roman" w:hAnsi="Times New Roman"/>
          <w:sz w:val="24"/>
          <w:szCs w:val="24"/>
        </w:rPr>
        <w:t>ческое объединение: прошло 8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заседаний. Заседания ММО проходят раз в месяц в третий </w:t>
      </w:r>
      <w:r w:rsidR="00652331">
        <w:rPr>
          <w:rFonts w:ascii="Times New Roman" w:eastAsia="Times New Roman" w:hAnsi="Times New Roman"/>
          <w:sz w:val="24"/>
          <w:szCs w:val="24"/>
        </w:rPr>
        <w:t>вторник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месяца. План работы ММО составляется на основании анализа потребностей педагогов-психологов.  Каждое заседание состоит из 2-х частей: теоретическая и практическая. Каждый педагог-психолог представляет свой опыт работы в течение учебного года. Формы работы: семинары, семинары-практикумы, круглые столы, показ занятия/урока, творческая лаборатория и др. </w:t>
      </w:r>
    </w:p>
    <w:p w:rsidR="00757F7B" w:rsidRPr="005D7EAA" w:rsidRDefault="00652331" w:rsidP="00757F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В 2016-17</w:t>
      </w:r>
      <w:r w:rsidR="00757F7B" w:rsidRPr="005D7EAA">
        <w:rPr>
          <w:rFonts w:ascii="Times New Roman" w:eastAsia="Times New Roman" w:hAnsi="Times New Roman"/>
          <w:sz w:val="24"/>
          <w:szCs w:val="24"/>
        </w:rPr>
        <w:t xml:space="preserve"> учебном году в рамках деятельности ММО прошли:</w:t>
      </w:r>
    </w:p>
    <w:p w:rsidR="00757F7B" w:rsidRPr="005D7EAA" w:rsidRDefault="00757F7B" w:rsidP="00757F7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Мастер-класс </w:t>
      </w:r>
      <w:r w:rsidRPr="0065233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52331" w:rsidRPr="0065233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Использование методов психологической терапии в работе психолога образования</w:t>
      </w:r>
      <w:r w:rsidRPr="00652331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652331" w:rsidRPr="00652331" w:rsidRDefault="00652331" w:rsidP="00757F7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2331">
        <w:rPr>
          <w:rFonts w:ascii="Times New Roman" w:hAnsi="Times New Roman" w:cs="Times New Roman"/>
          <w:sz w:val="24"/>
          <w:szCs w:val="24"/>
        </w:rPr>
        <w:t xml:space="preserve">Круглый стол </w:t>
      </w:r>
      <w:r w:rsidRPr="00652331">
        <w:rPr>
          <w:rFonts w:ascii="Times New Roman" w:eastAsia="Times New Roman" w:hAnsi="Times New Roman" w:cs="Times New Roman"/>
          <w:sz w:val="24"/>
          <w:szCs w:val="24"/>
        </w:rPr>
        <w:t xml:space="preserve">«Преемственность в психологическом сопровождении детей при переходе из ДОУ в школу» </w:t>
      </w:r>
    </w:p>
    <w:p w:rsidR="00652331" w:rsidRDefault="00652331" w:rsidP="00652331">
      <w:pPr>
        <w:pStyle w:val="a4"/>
        <w:numPr>
          <w:ilvl w:val="0"/>
          <w:numId w:val="3"/>
        </w:numPr>
        <w:tabs>
          <w:tab w:val="left" w:pos="180"/>
          <w:tab w:val="left" w:pos="6904"/>
          <w:tab w:val="left" w:pos="12859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5233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Семинар «Комплексное сопровождение участников образовательного процесса в условиях введения ФГОС НОО»</w:t>
      </w:r>
    </w:p>
    <w:p w:rsidR="00757F7B" w:rsidRPr="00C30BF0" w:rsidRDefault="00652331" w:rsidP="00C30BF0">
      <w:pPr>
        <w:pStyle w:val="p2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176"/>
        <w:jc w:val="both"/>
        <w:rPr>
          <w:bCs/>
          <w:color w:val="000000"/>
        </w:rPr>
      </w:pPr>
      <w:r w:rsidRPr="00652331">
        <w:rPr>
          <w:rStyle w:val="s1"/>
          <w:bCs/>
          <w:color w:val="000000"/>
        </w:rPr>
        <w:t>Пр</w:t>
      </w:r>
      <w:r w:rsidR="00C30BF0">
        <w:rPr>
          <w:rStyle w:val="s1"/>
          <w:bCs/>
          <w:color w:val="000000"/>
        </w:rPr>
        <w:t xml:space="preserve">облемно-ориентированный семинар </w:t>
      </w:r>
      <w:r w:rsidRPr="00C30BF0">
        <w:rPr>
          <w:rStyle w:val="s1"/>
          <w:bCs/>
          <w:color w:val="000000"/>
        </w:rPr>
        <w:t>«Рисуночные методики в диагностике детско-родительских отношений. Особенности практического использования рисуночных тестов»</w:t>
      </w:r>
      <w:r w:rsidR="00C30BF0">
        <w:rPr>
          <w:rStyle w:val="s1"/>
          <w:bCs/>
          <w:color w:val="000000"/>
        </w:rPr>
        <w:t>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Оказание помощи обучающимся, воспитанникам образовательных учреждений в определении своих возможностей, исходя из способностей, склонностей, интересов, состояния здоровья</w:t>
      </w:r>
    </w:p>
    <w:p w:rsidR="00757F7B" w:rsidRPr="005D7EAA" w:rsidRDefault="00757F7B" w:rsidP="00757F7B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Компьютерно-диагностический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комплекс </w:t>
      </w:r>
      <w:r w:rsidRPr="00D46B5D">
        <w:rPr>
          <w:rFonts w:ascii="Times New Roman" w:eastAsia="Times New Roman" w:hAnsi="Times New Roman"/>
          <w:sz w:val="24"/>
          <w:szCs w:val="24"/>
        </w:rPr>
        <w:t>«Активациометр</w:t>
      </w:r>
      <w:r w:rsidR="009F3DD8">
        <w:rPr>
          <w:rFonts w:ascii="Times New Roman" w:eastAsia="Times New Roman" w:hAnsi="Times New Roman"/>
          <w:sz w:val="24"/>
          <w:szCs w:val="24"/>
        </w:rPr>
        <w:t>-9</w:t>
      </w:r>
      <w:r w:rsidRPr="00D46B5D">
        <w:rPr>
          <w:rFonts w:ascii="Times New Roman" w:eastAsia="Times New Roman" w:hAnsi="Times New Roman"/>
          <w:sz w:val="24"/>
          <w:szCs w:val="24"/>
        </w:rPr>
        <w:t>»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использовался с целью экспертиза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психоэмоционального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состояния несовершеннолетних с целью выявления причин отклонений в поведении детей для  составления коррекционных программ (повышенная или пониженная эмоциональная напряженность, чувствительность, склонность к риску, способность к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саморегуляции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психоэмоциональных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состояний и т.д.). </w:t>
      </w:r>
    </w:p>
    <w:p w:rsidR="00757F7B" w:rsidRPr="00D46B5D" w:rsidRDefault="00C30BF0" w:rsidP="00757F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2016-17</w:t>
      </w:r>
      <w:r w:rsidR="00757F7B" w:rsidRPr="005D7EAA">
        <w:rPr>
          <w:rFonts w:ascii="Times New Roman" w:eastAsia="Times New Roman" w:hAnsi="Times New Roman"/>
          <w:sz w:val="24"/>
          <w:szCs w:val="24"/>
        </w:rPr>
        <w:t xml:space="preserve"> учебном году данный комплекс использовался для диагностики обучающихся группы риска. Всего </w:t>
      </w:r>
      <w:r>
        <w:rPr>
          <w:rFonts w:ascii="Times New Roman" w:eastAsia="Times New Roman" w:hAnsi="Times New Roman"/>
          <w:sz w:val="24"/>
          <w:szCs w:val="24"/>
        </w:rPr>
        <w:t xml:space="preserve">было обследовано </w:t>
      </w:r>
      <w:r w:rsidR="00D46B5D" w:rsidRPr="00D46B5D">
        <w:rPr>
          <w:rFonts w:ascii="Times New Roman" w:eastAsia="Times New Roman" w:hAnsi="Times New Roman"/>
          <w:sz w:val="24"/>
          <w:szCs w:val="24"/>
        </w:rPr>
        <w:t>16 подростков от 10до 17 лет</w:t>
      </w:r>
    </w:p>
    <w:p w:rsidR="00757F7B" w:rsidRPr="005D7EAA" w:rsidRDefault="00757F7B" w:rsidP="00757F7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D7EAA">
        <w:rPr>
          <w:rFonts w:ascii="Times New Roman" w:hAnsi="Times New Roman"/>
          <w:sz w:val="24"/>
          <w:szCs w:val="24"/>
          <w:lang w:val="tt-RU"/>
        </w:rPr>
        <w:t>Для качественного проведения психологической диагностики активно использовался комплекс 150 компьютерных методик “Эффектон”:</w:t>
      </w:r>
    </w:p>
    <w:tbl>
      <w:tblPr>
        <w:tblW w:w="7826" w:type="dxa"/>
        <w:jc w:val="center"/>
        <w:tblInd w:w="-1938" w:type="dxa"/>
        <w:tblLook w:val="04A0"/>
      </w:tblPr>
      <w:tblGrid>
        <w:gridCol w:w="6866"/>
        <w:gridCol w:w="960"/>
      </w:tblGrid>
      <w:tr w:rsidR="00EC2132" w:rsidRPr="005D7EAA" w:rsidTr="00EC2132">
        <w:trPr>
          <w:trHeight w:val="300"/>
          <w:jc w:val="center"/>
        </w:trPr>
        <w:tc>
          <w:tcPr>
            <w:tcW w:w="6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EC2132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Проведено  </w:t>
            </w: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 xml:space="preserve"> исследований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</w:tr>
      <w:tr w:rsidR="00EC2132" w:rsidRPr="005D7EAA" w:rsidTr="00EC2132">
        <w:trPr>
          <w:trHeight w:val="300"/>
          <w:jc w:val="center"/>
        </w:trPr>
        <w:tc>
          <w:tcPr>
            <w:tcW w:w="6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до 10 лет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EC2132" w:rsidRPr="005D7EAA" w:rsidTr="00EC2132">
        <w:trPr>
          <w:trHeight w:val="300"/>
          <w:jc w:val="center"/>
        </w:trPr>
        <w:tc>
          <w:tcPr>
            <w:tcW w:w="6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с 11 до 18 лет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361</w:t>
            </w:r>
          </w:p>
        </w:tc>
      </w:tr>
      <w:tr w:rsidR="00EC2132" w:rsidRPr="005D7EAA" w:rsidTr="00EC2132">
        <w:trPr>
          <w:trHeight w:val="300"/>
          <w:jc w:val="center"/>
        </w:trPr>
        <w:tc>
          <w:tcPr>
            <w:tcW w:w="6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с 19 лет и старше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EC2132" w:rsidRPr="005D7EAA" w:rsidTr="00EC2132">
        <w:trPr>
          <w:trHeight w:val="300"/>
          <w:jc w:val="center"/>
        </w:trPr>
        <w:tc>
          <w:tcPr>
            <w:tcW w:w="6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63E"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132" w:rsidRPr="0075363E" w:rsidRDefault="00EC2132" w:rsidP="009A775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965</w:t>
            </w:r>
          </w:p>
        </w:tc>
      </w:tr>
    </w:tbl>
    <w:p w:rsidR="00757F7B" w:rsidRPr="005D7EAA" w:rsidRDefault="00757F7B" w:rsidP="00757F7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D7EAA">
        <w:rPr>
          <w:rFonts w:ascii="Times New Roman" w:hAnsi="Times New Roman"/>
          <w:sz w:val="24"/>
          <w:szCs w:val="24"/>
          <w:lang w:val="tt-RU"/>
        </w:rPr>
        <w:tab/>
        <w:t>Исследования проводились как в центре, так и во время выездных десантов в сельских школах.</w:t>
      </w:r>
    </w:p>
    <w:p w:rsidR="00757F7B" w:rsidRDefault="009F3DD8" w:rsidP="00757F7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ab/>
        <w:t>Из числа методик "Иматон" активно использовалась методика "Домики" (Диагностика дифференциаций эмоциональной сферы дошкольников и младших школьников). Всего было обследовано 156 детей от 3 до 10 лет.</w:t>
      </w:r>
    </w:p>
    <w:p w:rsidR="00EC2132" w:rsidRPr="00EC2132" w:rsidRDefault="00EC2132" w:rsidP="00757F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ab/>
      </w:r>
      <w:r w:rsidRPr="00EC2132">
        <w:rPr>
          <w:rFonts w:ascii="Times New Roman" w:hAnsi="Times New Roman" w:cs="Times New Roman"/>
          <w:sz w:val="24"/>
          <w:szCs w:val="24"/>
        </w:rPr>
        <w:t>Для проведения углубленного психологического обследования детей в возрасте от 3 до 12 лет (дошкольный и младший школьный возраст) используется диагностический ком</w:t>
      </w:r>
      <w:r>
        <w:rPr>
          <w:rFonts w:ascii="Times New Roman" w:hAnsi="Times New Roman" w:cs="Times New Roman"/>
          <w:sz w:val="24"/>
          <w:szCs w:val="24"/>
        </w:rPr>
        <w:t xml:space="preserve">плект Семаго Н.Я., Семаго  М.М. Данный комплект </w:t>
      </w:r>
      <w:r w:rsidR="00CE789A">
        <w:rPr>
          <w:rFonts w:ascii="Times New Roman" w:hAnsi="Times New Roman" w:cs="Times New Roman"/>
          <w:sz w:val="24"/>
          <w:szCs w:val="24"/>
        </w:rPr>
        <w:t xml:space="preserve">широко </w:t>
      </w:r>
      <w:r>
        <w:rPr>
          <w:rFonts w:ascii="Times New Roman" w:hAnsi="Times New Roman" w:cs="Times New Roman"/>
          <w:sz w:val="24"/>
          <w:szCs w:val="24"/>
        </w:rPr>
        <w:t xml:space="preserve">используется </w:t>
      </w:r>
      <w:r w:rsidR="00CE789A">
        <w:rPr>
          <w:rFonts w:ascii="Times New Roman" w:hAnsi="Times New Roman" w:cs="Times New Roman"/>
          <w:sz w:val="24"/>
          <w:szCs w:val="24"/>
        </w:rPr>
        <w:t>для составления заключений на ПМПК. Всего обследовано: 595 детей.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Содействие педагогическим работникам, родителям (законным представителям) в воспитании обучающихся, воспитанников, а также формировании у них принципов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Индивидуальное психологическое консультирование родителей и педагогов  позволяет своевременно корректировать процесс воспитания, развития и обучения обучающихся, знакомить родителей с возраст</w:t>
      </w:r>
      <w:r w:rsidR="00C30BF0">
        <w:rPr>
          <w:rFonts w:ascii="Times New Roman" w:eastAsia="Times New Roman" w:hAnsi="Times New Roman"/>
          <w:sz w:val="24"/>
          <w:szCs w:val="24"/>
        </w:rPr>
        <w:t>ными особенностями детей. В 201</w:t>
      </w:r>
      <w:r w:rsidR="00C30BF0" w:rsidRPr="00C5651D">
        <w:rPr>
          <w:rFonts w:ascii="Times New Roman" w:eastAsia="Times New Roman" w:hAnsi="Times New Roman"/>
          <w:sz w:val="24"/>
          <w:szCs w:val="24"/>
        </w:rPr>
        <w:t>5</w:t>
      </w:r>
      <w:r w:rsidR="00C30BF0">
        <w:rPr>
          <w:rFonts w:ascii="Times New Roman" w:eastAsia="Times New Roman" w:hAnsi="Times New Roman"/>
          <w:sz w:val="24"/>
          <w:szCs w:val="24"/>
        </w:rPr>
        <w:t>-1</w:t>
      </w:r>
      <w:r w:rsidR="00C30BF0" w:rsidRPr="00C5651D">
        <w:rPr>
          <w:rFonts w:ascii="Times New Roman" w:eastAsia="Times New Roman" w:hAnsi="Times New Roman"/>
          <w:sz w:val="24"/>
          <w:szCs w:val="24"/>
        </w:rPr>
        <w:t>6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году было проведено </w:t>
      </w:r>
      <w:r w:rsidR="00C5651D">
        <w:rPr>
          <w:rFonts w:ascii="Times New Roman" w:eastAsia="Times New Roman" w:hAnsi="Times New Roman"/>
          <w:sz w:val="24"/>
          <w:szCs w:val="24"/>
        </w:rPr>
        <w:t xml:space="preserve">361 консультация. Из них 84 консультации с родителями и 70 с педагогами. </w:t>
      </w:r>
      <w:r w:rsidRPr="005D7EAA">
        <w:rPr>
          <w:rFonts w:ascii="Times New Roman" w:eastAsia="Times New Roman" w:hAnsi="Times New Roman"/>
          <w:sz w:val="24"/>
          <w:szCs w:val="24"/>
        </w:rPr>
        <w:t>По проблематике обращений консультации можно разделить следующим образом:</w:t>
      </w: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22"/>
        <w:gridCol w:w="3420"/>
      </w:tblGrid>
      <w:tr w:rsidR="00757F7B" w:rsidRPr="005D7EAA" w:rsidTr="009A7759">
        <w:trPr>
          <w:trHeight w:val="353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19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проблема </w:t>
            </w:r>
          </w:p>
        </w:tc>
        <w:tc>
          <w:tcPr>
            <w:tcW w:w="3491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19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консультаций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деструктивное поведение обучающихся</w:t>
            </w:r>
          </w:p>
        </w:tc>
        <w:tc>
          <w:tcPr>
            <w:tcW w:w="3491" w:type="dxa"/>
          </w:tcPr>
          <w:p w:rsidR="00757F7B" w:rsidRPr="005D7EAA" w:rsidRDefault="00C5651D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757F7B" w:rsidRPr="005D7EAA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личностные проблемы</w:t>
            </w:r>
          </w:p>
        </w:tc>
        <w:tc>
          <w:tcPr>
            <w:tcW w:w="3491" w:type="dxa"/>
          </w:tcPr>
          <w:p w:rsidR="00757F7B" w:rsidRPr="005D7EAA" w:rsidRDefault="0006622F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="00757F7B" w:rsidRPr="005D7EAA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 xml:space="preserve">семейные взаимоотношения </w:t>
            </w:r>
          </w:p>
        </w:tc>
        <w:tc>
          <w:tcPr>
            <w:tcW w:w="3491" w:type="dxa"/>
          </w:tcPr>
          <w:p w:rsidR="00757F7B" w:rsidRPr="005D7EAA" w:rsidRDefault="00CE789A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C5651D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воспитание детей</w:t>
            </w:r>
          </w:p>
        </w:tc>
        <w:tc>
          <w:tcPr>
            <w:tcW w:w="3491" w:type="dxa"/>
          </w:tcPr>
          <w:p w:rsidR="00757F7B" w:rsidRPr="005D7EAA" w:rsidRDefault="0006622F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CE789A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C5651D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готовность к школьному обучению</w:t>
            </w:r>
          </w:p>
        </w:tc>
        <w:tc>
          <w:tcPr>
            <w:tcW w:w="3491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5651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проблемы насилия</w:t>
            </w:r>
          </w:p>
        </w:tc>
        <w:tc>
          <w:tcPr>
            <w:tcW w:w="3491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взаимоотношение и общение со сверстниками</w:t>
            </w:r>
          </w:p>
        </w:tc>
        <w:tc>
          <w:tcPr>
            <w:tcW w:w="3491" w:type="dxa"/>
          </w:tcPr>
          <w:p w:rsidR="00757F7B" w:rsidRPr="005D7EAA" w:rsidRDefault="00CE789A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 xml:space="preserve"> проблемы здоровья, болезни</w:t>
            </w:r>
          </w:p>
        </w:tc>
        <w:tc>
          <w:tcPr>
            <w:tcW w:w="3491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обращения педагогов</w:t>
            </w:r>
          </w:p>
        </w:tc>
        <w:tc>
          <w:tcPr>
            <w:tcW w:w="3491" w:type="dxa"/>
          </w:tcPr>
          <w:p w:rsidR="00757F7B" w:rsidRPr="005D7EAA" w:rsidRDefault="00C5651D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</w:tr>
      <w:tr w:rsidR="00757F7B" w:rsidRPr="005D7EAA" w:rsidTr="009A7759">
        <w:trPr>
          <w:trHeight w:val="250"/>
        </w:trPr>
        <w:tc>
          <w:tcPr>
            <w:tcW w:w="6263" w:type="dxa"/>
          </w:tcPr>
          <w:p w:rsidR="00757F7B" w:rsidRPr="005D7EAA" w:rsidRDefault="00757F7B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EAA">
              <w:rPr>
                <w:rFonts w:ascii="Times New Roman" w:eastAsia="Times New Roman" w:hAnsi="Times New Roman"/>
                <w:sz w:val="24"/>
                <w:szCs w:val="24"/>
              </w:rPr>
              <w:t>первичное консультирование</w:t>
            </w:r>
          </w:p>
        </w:tc>
        <w:tc>
          <w:tcPr>
            <w:tcW w:w="3491" w:type="dxa"/>
          </w:tcPr>
          <w:p w:rsidR="00757F7B" w:rsidRPr="005D7EAA" w:rsidRDefault="00C5651D" w:rsidP="009A7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207</w:t>
            </w:r>
          </w:p>
        </w:tc>
      </w:tr>
    </w:tbl>
    <w:p w:rsidR="00757F7B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Оказание коррекционной логопедической помощи обучающимся, воспитанникам образовательных учреждений с нарушениями в развитии речи</w:t>
      </w:r>
    </w:p>
    <w:p w:rsidR="00757F7B" w:rsidRPr="00C5651D" w:rsidRDefault="00C5651D" w:rsidP="00C5651D">
      <w:pPr>
        <w:spacing w:after="0" w:line="240" w:lineRule="auto"/>
        <w:ind w:firstLine="540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Проведено </w:t>
      </w:r>
      <w:r w:rsidR="00757F7B" w:rsidRPr="005D7EAA">
        <w:rPr>
          <w:rFonts w:ascii="Times New Roman" w:eastAsia="Times New Roman" w:hAnsi="Times New Roman"/>
          <w:sz w:val="24"/>
          <w:szCs w:val="24"/>
        </w:rPr>
        <w:t>51 логопедическое занятие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 w:rsidR="00757F7B" w:rsidRPr="005D7EAA">
        <w:rPr>
          <w:rFonts w:ascii="Times New Roman" w:eastAsia="Times New Roman" w:hAnsi="Times New Roman"/>
          <w:sz w:val="24"/>
          <w:szCs w:val="24"/>
        </w:rPr>
        <w:t>Для диагностики актуального уровня развития когнитивной сферы и речи использовался к</w:t>
      </w:r>
      <w:r w:rsidR="00757F7B" w:rsidRPr="005D7EAA">
        <w:rPr>
          <w:rFonts w:ascii="Times New Roman" w:hAnsi="Times New Roman"/>
          <w:sz w:val="24"/>
          <w:szCs w:val="24"/>
          <w:lang w:val="tt-RU"/>
        </w:rPr>
        <w:t>ейс с диагностическим комплектом Семаго.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 xml:space="preserve">Организация деятельности муниципальной </w:t>
      </w:r>
      <w:proofErr w:type="spellStart"/>
      <w:r w:rsidRPr="005D7EAA">
        <w:rPr>
          <w:rFonts w:ascii="Times New Roman" w:eastAsia="Times New Roman" w:hAnsi="Times New Roman"/>
          <w:b/>
          <w:sz w:val="24"/>
          <w:szCs w:val="24"/>
        </w:rPr>
        <w:t>психолого-медико-педагогической</w:t>
      </w:r>
      <w:proofErr w:type="spellEnd"/>
      <w:r w:rsidRPr="005D7EAA">
        <w:rPr>
          <w:rFonts w:ascii="Times New Roman" w:eastAsia="Times New Roman" w:hAnsi="Times New Roman"/>
          <w:b/>
          <w:sz w:val="24"/>
          <w:szCs w:val="24"/>
        </w:rPr>
        <w:t xml:space="preserve"> комиссии, определяющей индивидуальную траекторию развития и обучения детей с нарушениями в развитии и  здоровья</w:t>
      </w:r>
    </w:p>
    <w:p w:rsidR="00757F7B" w:rsidRPr="0006622F" w:rsidRDefault="00C5651D" w:rsidP="00757F7B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 w:rsidRPr="0006622F">
        <w:rPr>
          <w:rFonts w:ascii="Times New Roman" w:eastAsia="Times New Roman" w:hAnsi="Times New Roman"/>
          <w:sz w:val="24"/>
          <w:szCs w:val="24"/>
        </w:rPr>
        <w:t>В 2</w:t>
      </w:r>
      <w:r w:rsidR="00D028FE" w:rsidRPr="0006622F">
        <w:rPr>
          <w:rFonts w:ascii="Times New Roman" w:eastAsia="Times New Roman" w:hAnsi="Times New Roman"/>
          <w:sz w:val="24"/>
          <w:szCs w:val="24"/>
        </w:rPr>
        <w:t xml:space="preserve">016-17 </w:t>
      </w:r>
      <w:r w:rsidR="0050546C">
        <w:rPr>
          <w:rFonts w:ascii="Times New Roman" w:eastAsia="Times New Roman" w:hAnsi="Times New Roman"/>
          <w:sz w:val="24"/>
          <w:szCs w:val="24"/>
        </w:rPr>
        <w:t>учебном году состоялось 3 заседания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 ПМПК –</w:t>
      </w:r>
      <w:r w:rsidR="0050546C">
        <w:rPr>
          <w:rFonts w:ascii="Times New Roman" w:eastAsia="Times New Roman" w:hAnsi="Times New Roman"/>
          <w:sz w:val="24"/>
          <w:szCs w:val="24"/>
        </w:rPr>
        <w:t>73</w:t>
      </w:r>
      <w:r w:rsidR="00D028FE" w:rsidRPr="0006622F">
        <w:rPr>
          <w:rFonts w:ascii="Times New Roman" w:eastAsia="Times New Roman" w:hAnsi="Times New Roman"/>
          <w:sz w:val="24"/>
          <w:szCs w:val="24"/>
        </w:rPr>
        <w:t xml:space="preserve"> 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ребенка:  </w:t>
      </w:r>
      <w:r w:rsidR="0050546C">
        <w:rPr>
          <w:rFonts w:ascii="Times New Roman" w:eastAsia="Times New Roman" w:hAnsi="Times New Roman"/>
          <w:sz w:val="24"/>
          <w:szCs w:val="24"/>
        </w:rPr>
        <w:t>60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 учащихся и </w:t>
      </w:r>
      <w:r w:rsidR="0050546C">
        <w:rPr>
          <w:rFonts w:ascii="Times New Roman" w:eastAsia="Times New Roman" w:hAnsi="Times New Roman"/>
          <w:sz w:val="24"/>
          <w:szCs w:val="24"/>
        </w:rPr>
        <w:t>9 детей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 дошкольного возраста</w:t>
      </w:r>
      <w:r w:rsidR="0050546C">
        <w:rPr>
          <w:rFonts w:ascii="Times New Roman" w:eastAsia="Times New Roman" w:hAnsi="Times New Roman"/>
          <w:sz w:val="24"/>
          <w:szCs w:val="24"/>
        </w:rPr>
        <w:t xml:space="preserve">, неорганизованные - 4 ребенка, </w:t>
      </w:r>
      <w:proofErr w:type="spellStart"/>
      <w:r w:rsidR="0050546C">
        <w:rPr>
          <w:rFonts w:ascii="Times New Roman" w:eastAsia="Times New Roman" w:hAnsi="Times New Roman"/>
          <w:sz w:val="24"/>
          <w:szCs w:val="24"/>
        </w:rPr>
        <w:t>Мензелинский</w:t>
      </w:r>
      <w:proofErr w:type="spellEnd"/>
      <w:r w:rsidR="0050546C">
        <w:rPr>
          <w:rFonts w:ascii="Times New Roman" w:eastAsia="Times New Roman" w:hAnsi="Times New Roman"/>
          <w:sz w:val="24"/>
          <w:szCs w:val="24"/>
        </w:rPr>
        <w:t xml:space="preserve"> 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. Составлено </w:t>
      </w:r>
      <w:r w:rsidR="0050546C">
        <w:rPr>
          <w:rFonts w:ascii="Times New Roman" w:eastAsia="Times New Roman" w:hAnsi="Times New Roman"/>
          <w:sz w:val="24"/>
          <w:szCs w:val="24"/>
        </w:rPr>
        <w:t>44</w:t>
      </w:r>
      <w:r w:rsidR="00757F7B" w:rsidRPr="0006622F">
        <w:rPr>
          <w:rFonts w:ascii="Times New Roman" w:eastAsia="Times New Roman" w:hAnsi="Times New Roman"/>
          <w:sz w:val="24"/>
          <w:szCs w:val="24"/>
        </w:rPr>
        <w:t xml:space="preserve"> заключения для прохождения детей-инвалидов через МСЭ.</w:t>
      </w: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Психодиагностические исследования и мониторинги, направленные на определении возможностей учащихся и воспитанников, исходя из способностей, склонностей, интересов, состояния здоровья, а также выявление раннего проявления антиобщественного поведения детей и подростков</w:t>
      </w:r>
    </w:p>
    <w:p w:rsidR="00757F7B" w:rsidRPr="005D7EAA" w:rsidRDefault="00757F7B" w:rsidP="00757F7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На основании приказа </w:t>
      </w:r>
      <w:r w:rsidR="00C5651D">
        <w:rPr>
          <w:rFonts w:ascii="Times New Roman" w:eastAsia="Times New Roman" w:hAnsi="Times New Roman"/>
          <w:sz w:val="24"/>
          <w:szCs w:val="24"/>
        </w:rPr>
        <w:t>отдела образования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педагоги-психологи центра приняли активное участие в проведении мониторингов по муниципальному району:</w:t>
      </w:r>
    </w:p>
    <w:p w:rsidR="00757F7B" w:rsidRPr="005D7EAA" w:rsidRDefault="00757F7B" w:rsidP="00757F7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>предварительная диагностика стартовых воз</w:t>
      </w:r>
      <w:r w:rsidR="00C5651D">
        <w:rPr>
          <w:rFonts w:ascii="Times New Roman" w:eastAsia="Times New Roman" w:hAnsi="Times New Roman"/>
          <w:sz w:val="24"/>
          <w:szCs w:val="24"/>
        </w:rPr>
        <w:t>можностей (сентябрь-октябрь 2016</w:t>
      </w:r>
      <w:r w:rsidRPr="005D7EAA">
        <w:rPr>
          <w:rFonts w:ascii="Times New Roman" w:eastAsia="Times New Roman" w:hAnsi="Times New Roman"/>
          <w:sz w:val="24"/>
          <w:szCs w:val="24"/>
        </w:rPr>
        <w:t>г.)</w:t>
      </w:r>
    </w:p>
    <w:p w:rsidR="00757F7B" w:rsidRPr="005D7EAA" w:rsidRDefault="00757F7B" w:rsidP="00757F7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мониторинг готовности  к школе </w:t>
      </w:r>
      <w:r w:rsidR="00C5651D">
        <w:rPr>
          <w:rFonts w:ascii="Times New Roman" w:eastAsia="Times New Roman" w:hAnsi="Times New Roman"/>
          <w:sz w:val="24"/>
          <w:szCs w:val="24"/>
        </w:rPr>
        <w:t>выпускников ДОУ (апрель-май 2017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г.)</w:t>
      </w:r>
    </w:p>
    <w:p w:rsidR="00757F7B" w:rsidRPr="005D7EAA" w:rsidRDefault="00757F7B" w:rsidP="00757F7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мониторинг  эмоционально-личностной сферы обучающихся общеобразовательных организаций с целью  выявления эмоционально-личностного  неблагополучия среди обучающихся  образовательных учреждений  с 8 </w:t>
      </w:r>
      <w:r w:rsidR="00A57EF4">
        <w:rPr>
          <w:rFonts w:ascii="Times New Roman" w:eastAsia="Times New Roman" w:hAnsi="Times New Roman"/>
          <w:sz w:val="24"/>
          <w:szCs w:val="24"/>
        </w:rPr>
        <w:t>до 10</w:t>
      </w:r>
      <w:r w:rsidR="00C5651D">
        <w:rPr>
          <w:rFonts w:ascii="Times New Roman" w:eastAsia="Times New Roman" w:hAnsi="Times New Roman"/>
          <w:sz w:val="24"/>
          <w:szCs w:val="24"/>
        </w:rPr>
        <w:t xml:space="preserve"> лет  (сентябрь-октябрь 2016</w:t>
      </w:r>
      <w:r w:rsidRPr="005D7EAA">
        <w:rPr>
          <w:rFonts w:ascii="Times New Roman" w:eastAsia="Times New Roman" w:hAnsi="Times New Roman"/>
          <w:sz w:val="24"/>
          <w:szCs w:val="24"/>
        </w:rPr>
        <w:t>г.)</w:t>
      </w:r>
    </w:p>
    <w:p w:rsidR="00A57EF4" w:rsidRPr="00A57EF4" w:rsidRDefault="00757F7B" w:rsidP="00757F7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 проведение </w:t>
      </w:r>
      <w:r w:rsidR="00A57EF4">
        <w:rPr>
          <w:rFonts w:ascii="Times New Roman" w:hAnsi="Times New Roman"/>
          <w:sz w:val="24"/>
          <w:szCs w:val="24"/>
        </w:rPr>
        <w:t>исследования</w:t>
      </w:r>
      <w:r w:rsidR="00A57EF4" w:rsidRPr="00B73C16">
        <w:rPr>
          <w:rFonts w:ascii="Times New Roman" w:hAnsi="Times New Roman"/>
          <w:sz w:val="24"/>
          <w:szCs w:val="24"/>
        </w:rPr>
        <w:t xml:space="preserve"> уровня готовности обучающихся </w:t>
      </w:r>
      <w:r w:rsidR="00A57EF4">
        <w:rPr>
          <w:rFonts w:ascii="Times New Roman" w:hAnsi="Times New Roman"/>
          <w:sz w:val="24"/>
          <w:szCs w:val="24"/>
        </w:rPr>
        <w:t>9,</w:t>
      </w:r>
      <w:r w:rsidR="00A57EF4" w:rsidRPr="00B73C16">
        <w:rPr>
          <w:rFonts w:ascii="Times New Roman" w:hAnsi="Times New Roman"/>
          <w:sz w:val="24"/>
          <w:szCs w:val="24"/>
        </w:rPr>
        <w:t xml:space="preserve">11 классов </w:t>
      </w:r>
      <w:proofErr w:type="spellStart"/>
      <w:r w:rsidR="00A57EF4" w:rsidRPr="00B73C16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="00A57EF4" w:rsidRPr="00B73C16">
        <w:rPr>
          <w:rFonts w:ascii="Times New Roman" w:hAnsi="Times New Roman"/>
          <w:sz w:val="24"/>
          <w:szCs w:val="24"/>
        </w:rPr>
        <w:t xml:space="preserve"> муниципального района к </w:t>
      </w:r>
      <w:r w:rsidR="00A57EF4">
        <w:rPr>
          <w:rFonts w:ascii="Times New Roman" w:hAnsi="Times New Roman"/>
          <w:sz w:val="24"/>
          <w:szCs w:val="24"/>
        </w:rPr>
        <w:t xml:space="preserve">  ОГЭ и ЕГЭ.</w:t>
      </w:r>
    </w:p>
    <w:p w:rsidR="00A57EF4" w:rsidRPr="00A57EF4" w:rsidRDefault="00A57EF4" w:rsidP="00A57EF4">
      <w:pPr>
        <w:framePr w:hSpace="180" w:wrap="around" w:vAnchor="text" w:hAnchor="page" w:x="884" w:y="158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51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57EF4">
        <w:rPr>
          <w:rFonts w:ascii="Times New Roman" w:hAnsi="Times New Roman"/>
          <w:sz w:val="24"/>
          <w:szCs w:val="24"/>
        </w:rPr>
        <w:t xml:space="preserve">проведение психологического исследования </w:t>
      </w:r>
      <w:r w:rsidRPr="00A57EF4">
        <w:rPr>
          <w:rFonts w:ascii="Times New Roman" w:hAnsi="Times New Roman"/>
          <w:bCs/>
          <w:sz w:val="24"/>
          <w:szCs w:val="24"/>
        </w:rPr>
        <w:t xml:space="preserve">по </w:t>
      </w:r>
      <w:r w:rsidRPr="00A57EF4">
        <w:rPr>
          <w:rFonts w:ascii="Times New Roman" w:hAnsi="Times New Roman"/>
          <w:color w:val="000000"/>
          <w:sz w:val="24"/>
          <w:szCs w:val="24"/>
        </w:rPr>
        <w:t>выявлению суицидального риска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7EF4">
        <w:rPr>
          <w:rFonts w:ascii="Times New Roman" w:hAnsi="Times New Roman"/>
          <w:color w:val="000000"/>
          <w:sz w:val="24"/>
          <w:szCs w:val="24"/>
        </w:rPr>
        <w:t xml:space="preserve">уровня </w:t>
      </w:r>
      <w:proofErr w:type="spellStart"/>
      <w:r w:rsidRPr="00A57EF4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A57EF4">
        <w:rPr>
          <w:rFonts w:ascii="Times New Roman" w:hAnsi="Times New Roman"/>
          <w:color w:val="000000"/>
          <w:sz w:val="24"/>
          <w:szCs w:val="24"/>
        </w:rPr>
        <w:t xml:space="preserve"> суицидальных намерений </w:t>
      </w:r>
      <w:r>
        <w:rPr>
          <w:rFonts w:ascii="Times New Roman" w:hAnsi="Times New Roman" w:cs="Times New Roman"/>
          <w:bCs/>
          <w:sz w:val="24"/>
          <w:szCs w:val="24"/>
        </w:rPr>
        <w:t>учащихся</w:t>
      </w:r>
      <w:r w:rsidRPr="00A57EF4">
        <w:rPr>
          <w:rFonts w:ascii="Times New Roman" w:hAnsi="Times New Roman" w:cs="Times New Roman"/>
          <w:bCs/>
          <w:sz w:val="24"/>
          <w:szCs w:val="24"/>
        </w:rPr>
        <w:t xml:space="preserve"> 9, 11 классах </w:t>
      </w:r>
      <w:proofErr w:type="spellStart"/>
      <w:r w:rsidRPr="00A57EF4">
        <w:rPr>
          <w:rFonts w:ascii="Times New Roman" w:hAnsi="Times New Roman" w:cs="Times New Roman"/>
          <w:bCs/>
          <w:sz w:val="24"/>
          <w:szCs w:val="24"/>
        </w:rPr>
        <w:t>Сармановского</w:t>
      </w:r>
      <w:proofErr w:type="spellEnd"/>
      <w:r w:rsidRPr="00A57EF4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757F7B" w:rsidRPr="005D7EAA" w:rsidRDefault="00757F7B" w:rsidP="00A57EF4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В ходе мониторингов выявлены обучающиеся «группы риска» по деструктивному и </w:t>
      </w:r>
      <w:proofErr w:type="spellStart"/>
      <w:r w:rsidRPr="005D7EAA">
        <w:rPr>
          <w:rFonts w:ascii="Times New Roman" w:eastAsia="Times New Roman" w:hAnsi="Times New Roman"/>
          <w:sz w:val="24"/>
          <w:szCs w:val="24"/>
        </w:rPr>
        <w:t>виктимному</w:t>
      </w:r>
      <w:proofErr w:type="spellEnd"/>
      <w:r w:rsidRPr="005D7EAA">
        <w:rPr>
          <w:rFonts w:ascii="Times New Roman" w:eastAsia="Times New Roman" w:hAnsi="Times New Roman"/>
          <w:sz w:val="24"/>
          <w:szCs w:val="24"/>
        </w:rPr>
        <w:t xml:space="preserve"> поведению, проблемам интеллектуального развития, с которыми в течение учебного года была организована коррекционно-развивающая работа как в центре, так и во время выездных психологических десантов.</w:t>
      </w:r>
    </w:p>
    <w:p w:rsidR="00757F7B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57F7B" w:rsidRPr="005D7EAA" w:rsidRDefault="00757F7B" w:rsidP="00757F7B">
      <w:pPr>
        <w:widowControl w:val="0"/>
        <w:autoSpaceDE w:val="0"/>
        <w:autoSpaceDN w:val="0"/>
        <w:adjustRightInd w:val="0"/>
        <w:spacing w:after="0" w:line="240" w:lineRule="auto"/>
        <w:ind w:left="54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D7EAA">
        <w:rPr>
          <w:rFonts w:ascii="Times New Roman" w:eastAsia="Times New Roman" w:hAnsi="Times New Roman"/>
          <w:b/>
          <w:sz w:val="24"/>
          <w:szCs w:val="24"/>
        </w:rPr>
        <w:t>Проведение психолого-педагогической экспертизы состояния детей и подростков, находящихся в трудной жизненной ситуации, а также особенностей их семейного воспитания по запросам суда, отделов по охране прав детей и т.п. структур.</w:t>
      </w:r>
    </w:p>
    <w:p w:rsidR="00757F7B" w:rsidRPr="005D7EAA" w:rsidRDefault="00757F7B" w:rsidP="00757F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С целью защиты прав детей в течение года проводилось изучение психологического состояния детей и их эмоциональных предпочтений в связи с </w:t>
      </w:r>
      <w:r w:rsidRPr="005D7EAA">
        <w:rPr>
          <w:rFonts w:ascii="Times New Roman" w:eastAsia="Times New Roman" w:hAnsi="Times New Roman"/>
          <w:sz w:val="24"/>
          <w:szCs w:val="24"/>
        </w:rPr>
        <w:lastRenderedPageBreak/>
        <w:t>установлением порядка проживания детей в ситуации раздельного проживания род</w:t>
      </w:r>
      <w:r w:rsidR="00A57EF4">
        <w:rPr>
          <w:rFonts w:ascii="Times New Roman" w:eastAsia="Times New Roman" w:hAnsi="Times New Roman"/>
          <w:sz w:val="24"/>
          <w:szCs w:val="24"/>
        </w:rPr>
        <w:t>ителей. За год было проведено 6 экспертиз</w:t>
      </w:r>
      <w:r w:rsidRPr="005D7EAA">
        <w:rPr>
          <w:rFonts w:ascii="Times New Roman" w:eastAsia="Times New Roman" w:hAnsi="Times New Roman"/>
          <w:sz w:val="24"/>
          <w:szCs w:val="24"/>
        </w:rPr>
        <w:t>. Результаты экспертизы были переданы в суд.</w:t>
      </w:r>
    </w:p>
    <w:p w:rsidR="00757F7B" w:rsidRDefault="00757F7B" w:rsidP="00757F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D7EAA">
        <w:rPr>
          <w:rFonts w:ascii="Times New Roman" w:eastAsia="Times New Roman" w:hAnsi="Times New Roman"/>
          <w:sz w:val="24"/>
          <w:szCs w:val="24"/>
        </w:rPr>
        <w:t xml:space="preserve">В течение учебного года педагоги-психологи центра </w:t>
      </w:r>
      <w:r w:rsidR="00A57EF4">
        <w:rPr>
          <w:rFonts w:ascii="Times New Roman" w:eastAsia="Times New Roman" w:hAnsi="Times New Roman"/>
          <w:sz w:val="24"/>
          <w:szCs w:val="24"/>
        </w:rPr>
        <w:t>4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раз</w:t>
      </w:r>
      <w:r w:rsidR="00A57EF4">
        <w:rPr>
          <w:rFonts w:ascii="Times New Roman" w:eastAsia="Times New Roman" w:hAnsi="Times New Roman"/>
          <w:sz w:val="24"/>
          <w:szCs w:val="24"/>
        </w:rPr>
        <w:t>а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привлекались к допросам в Следственном комитете по поводу насильственных действий над несовершеннолетними и 2 раза к допросам несовершеннолетних, пострадавших от действий взрослых людей</w:t>
      </w:r>
      <w:r w:rsidR="00A57EF4">
        <w:rPr>
          <w:rFonts w:ascii="Times New Roman" w:eastAsia="Times New Roman" w:hAnsi="Times New Roman"/>
          <w:sz w:val="24"/>
          <w:szCs w:val="24"/>
        </w:rPr>
        <w:t>.</w:t>
      </w:r>
      <w:r w:rsidRPr="005D7EA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0F75B1" w:rsidRDefault="000F75B1" w:rsidP="000F75B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t xml:space="preserve">Участие специалистов ППМС центра в семинарах, НПК </w:t>
      </w:r>
    </w:p>
    <w:p w:rsidR="000F75B1" w:rsidRDefault="000F75B1" w:rsidP="000F75B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t>в 2016-2017 учебном году</w:t>
      </w:r>
    </w:p>
    <w:p w:rsidR="000F75B1" w:rsidRDefault="00904A74" w:rsidP="000F75B1">
      <w:pPr>
        <w:pStyle w:val="a4"/>
        <w:numPr>
          <w:ilvl w:val="0"/>
          <w:numId w:val="8"/>
        </w:numPr>
        <w:spacing w:after="0" w:line="240" w:lineRule="auto"/>
        <w:ind w:left="709" w:firstLine="11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практико-ориентированный   семинар для педагогов-психологов  ППС "Причины и механизмы поведенческих нарушений у подростков. Проведение психолого-педагогического обследования«, г. Казань;</w:t>
      </w:r>
    </w:p>
    <w:p w:rsidR="000F75B1" w:rsidRPr="000F75B1" w:rsidRDefault="00904A74" w:rsidP="000F75B1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Межрегиональный семинар по теме "Совершенствование профессионализма учителя в условиях реализации ФГОС ООО" на базе МБОУ "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Джалильская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 СОШ №2" 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Сармановского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района;</w:t>
      </w:r>
    </w:p>
    <w:p w:rsidR="000F75B1" w:rsidRPr="000F75B1" w:rsidRDefault="00904A74" w:rsidP="000F75B1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Региональный семинар для педагогов-психологов  по теме: «Инновационные методы работы педагога-психолога с учащимися с особенностями в развитии и в поведении», г. Набережные Челны;</w:t>
      </w:r>
    </w:p>
    <w:p w:rsidR="000F75B1" w:rsidRPr="000F75B1" w:rsidRDefault="00904A74" w:rsidP="000F75B1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Фестиваль  практической психологии «В пространстве души», г. Набережные Челны; </w:t>
      </w:r>
    </w:p>
    <w:p w:rsidR="000F75B1" w:rsidRPr="000F75B1" w:rsidRDefault="000F75B1" w:rsidP="000F75B1">
      <w:pPr>
        <w:pStyle w:val="a4"/>
        <w:numPr>
          <w:ilvl w:val="0"/>
          <w:numId w:val="8"/>
        </w:numPr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Республиканская научно-практическая конференция "Опыт реализации преемственности дошкольного и начального образования в условиях ФГОС«;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Международная научно-практическая конференция "Образование и личность: разнообразие зон развития. К 120-летию Л.С.Выгодского«;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 практико-ориентированный  семинар  «Психолого-педагогические методы формирования жизнестойкости и позитивного мышления у детей и подростков», г. 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Региональный семинар-практикум "Психологические барьеры личности«, г. Набережные Челны;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Региональный семинар «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Тренинговая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 мозаика, вариативные формы работы с родителями и детьми», г. Азнакаево;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Региональный семинар «Актуальность  преемственности дошкольного и начального общего образования», г. Азнакаево;</w:t>
      </w:r>
    </w:p>
    <w:p w:rsidR="000F75B1" w:rsidRPr="000F75B1" w:rsidRDefault="000F75B1" w:rsidP="000F75B1">
      <w:pPr>
        <w:pStyle w:val="a4"/>
        <w:numPr>
          <w:ilvl w:val="0"/>
          <w:numId w:val="8"/>
        </w:numPr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научно-практический форум «Психолого-педагогические аспекты профилактики асоциального поведения школьников: формы и методы работы», г. 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семинар-практикум «Стратегии и методы работы со сложными случаями в терапии детей и подростков», г. 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практико-ориентированный   семинар «Психологическое здоровье детей и факторы его формирующие», г. 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семинар-практикум «Профилактика нарушений детско-родительских отношений», г. 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Республиканский практико-ориентированный   семинар  «Научно-методическое сопровождение психодиагностической и коррекционной работы муниципальных психологических служб», г.Казань;</w:t>
      </w:r>
    </w:p>
    <w:p w:rsidR="00753570" w:rsidRPr="000F75B1" w:rsidRDefault="00904A74" w:rsidP="000F75B1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Межрайонный семинар "Роль классного руководителя в формировании гражданской активности и патриотизма«, с.Сарманово.</w:t>
      </w:r>
    </w:p>
    <w:p w:rsidR="000F75B1" w:rsidRPr="000F75B1" w:rsidRDefault="000F75B1" w:rsidP="000F75B1">
      <w:pPr>
        <w:pStyle w:val="a4"/>
        <w:ind w:left="1080"/>
        <w:jc w:val="both"/>
        <w:rPr>
          <w:rFonts w:ascii="Times New Roman" w:eastAsia="Times New Roman" w:hAnsi="Times New Roman"/>
          <w:sz w:val="24"/>
          <w:szCs w:val="24"/>
        </w:rPr>
      </w:pPr>
    </w:p>
    <w:p w:rsidR="000F75B1" w:rsidRDefault="000F75B1" w:rsidP="000F75B1">
      <w:pPr>
        <w:pStyle w:val="a4"/>
        <w:ind w:left="108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t>Объемные показатели деятельности ППМС центра</w:t>
      </w:r>
    </w:p>
    <w:p w:rsidR="000F75B1" w:rsidRDefault="000F75B1" w:rsidP="000F75B1">
      <w:pPr>
        <w:pStyle w:val="a4"/>
        <w:ind w:left="108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 xml:space="preserve"> в 2016-2017 учебном году</w:t>
      </w:r>
    </w:p>
    <w:tbl>
      <w:tblPr>
        <w:tblW w:w="11058" w:type="dxa"/>
        <w:tblInd w:w="-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77"/>
        <w:gridCol w:w="850"/>
        <w:gridCol w:w="1133"/>
        <w:gridCol w:w="991"/>
        <w:gridCol w:w="995"/>
        <w:gridCol w:w="850"/>
        <w:gridCol w:w="851"/>
        <w:gridCol w:w="850"/>
        <w:gridCol w:w="1560"/>
        <w:gridCol w:w="1701"/>
      </w:tblGrid>
      <w:tr w:rsidR="00C25B6A" w:rsidRPr="00A943ED" w:rsidTr="00B85712">
        <w:trPr>
          <w:trHeight w:val="1063"/>
        </w:trPr>
        <w:tc>
          <w:tcPr>
            <w:tcW w:w="4251" w:type="dxa"/>
            <w:gridSpan w:val="4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b/>
                <w:bCs/>
                <w:kern w:val="24"/>
                <w:sz w:val="24"/>
                <w:szCs w:val="24"/>
              </w:rPr>
              <w:t>Количество семей, обратившихся в ППМС, проблемы</w:t>
            </w:r>
          </w:p>
        </w:tc>
        <w:tc>
          <w:tcPr>
            <w:tcW w:w="3546" w:type="dxa"/>
            <w:gridSpan w:val="4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C25B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b/>
                <w:bCs/>
                <w:kern w:val="24"/>
                <w:sz w:val="24"/>
                <w:szCs w:val="24"/>
              </w:rPr>
              <w:t>Количество выездов психологического десанта в образовательные организации /охват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:rsidR="00C25B6A" w:rsidRPr="00A943ED" w:rsidRDefault="00C25B6A" w:rsidP="00C25B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b/>
                <w:bCs/>
                <w:kern w:val="24"/>
                <w:sz w:val="24"/>
                <w:szCs w:val="24"/>
              </w:rPr>
              <w:t>Проведенные мероприятия/охват</w:t>
            </w:r>
          </w:p>
        </w:tc>
      </w:tr>
      <w:tr w:rsidR="00C25B6A" w:rsidRPr="00A943ED" w:rsidTr="00904A74">
        <w:trPr>
          <w:trHeight w:val="838"/>
        </w:trPr>
        <w:tc>
          <w:tcPr>
            <w:tcW w:w="1277" w:type="dxa"/>
            <w:shd w:val="clear" w:color="auto" w:fill="auto"/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sz w:val="24"/>
                <w:szCs w:val="24"/>
              </w:rPr>
              <w:t>Кол-во семей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sz w:val="24"/>
                <w:szCs w:val="24"/>
              </w:rPr>
              <w:t>ПАВ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sz w:val="24"/>
                <w:szCs w:val="24"/>
              </w:rPr>
              <w:t>Жестокое обращение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sz w:val="24"/>
                <w:szCs w:val="24"/>
              </w:rPr>
              <w:t>Суициды/</w:t>
            </w:r>
          </w:p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sz w:val="24"/>
                <w:szCs w:val="24"/>
              </w:rPr>
              <w:t>попытки</w:t>
            </w:r>
          </w:p>
        </w:tc>
        <w:tc>
          <w:tcPr>
            <w:tcW w:w="995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Кол-во</w:t>
            </w:r>
          </w:p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десантов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Кол-во педагоги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Кол-во родители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 xml:space="preserve">Кол-во </w:t>
            </w:r>
          </w:p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учащиеся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Семинары/</w:t>
            </w:r>
          </w:p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охват педагогов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Родительский всеобуч/</w:t>
            </w:r>
          </w:p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3ED">
              <w:rPr>
                <w:rFonts w:ascii="Times New Roman" w:hAnsi="Times New Roman"/>
                <w:kern w:val="24"/>
                <w:sz w:val="24"/>
                <w:szCs w:val="24"/>
              </w:rPr>
              <w:t>охват родителей</w:t>
            </w:r>
          </w:p>
        </w:tc>
      </w:tr>
      <w:tr w:rsidR="00C25B6A" w:rsidRPr="00A943ED" w:rsidTr="00904A74">
        <w:trPr>
          <w:trHeight w:val="885"/>
        </w:trPr>
        <w:tc>
          <w:tcPr>
            <w:tcW w:w="1277" w:type="dxa"/>
            <w:shd w:val="clear" w:color="auto" w:fill="auto"/>
            <w:vAlign w:val="center"/>
          </w:tcPr>
          <w:p w:rsidR="00C25B6A" w:rsidRPr="002B5C02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A943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32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615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1938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2568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kern w:val="24"/>
                <w:sz w:val="24"/>
                <w:szCs w:val="24"/>
              </w:rPr>
              <w:t>0/657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:rsidR="00C25B6A" w:rsidRPr="00A943ED" w:rsidRDefault="00C25B6A" w:rsidP="00A31D70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39/3008</w:t>
            </w:r>
          </w:p>
        </w:tc>
      </w:tr>
    </w:tbl>
    <w:p w:rsidR="000F75B1" w:rsidRDefault="000F75B1" w:rsidP="000F75B1">
      <w:pPr>
        <w:pStyle w:val="a4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0F75B1" w:rsidRPr="000F75B1" w:rsidRDefault="00904A74" w:rsidP="00904A74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 w:rsidR="000F75B1" w:rsidRPr="000F75B1">
        <w:rPr>
          <w:rFonts w:ascii="Times New Roman" w:eastAsia="Times New Roman" w:hAnsi="Times New Roman"/>
          <w:sz w:val="24"/>
          <w:szCs w:val="24"/>
        </w:rPr>
        <w:t xml:space="preserve">ППМС центр осуществляет работу по первичной профилактике употребления ПАВ. Его деятельность осуществляется в соответствии с планом по следующим направлениям: просвещение, диагностика, </w:t>
      </w:r>
      <w:proofErr w:type="spellStart"/>
      <w:r w:rsidR="000F75B1" w:rsidRPr="000F75B1">
        <w:rPr>
          <w:rFonts w:ascii="Times New Roman" w:eastAsia="Times New Roman" w:hAnsi="Times New Roman"/>
          <w:sz w:val="24"/>
          <w:szCs w:val="24"/>
        </w:rPr>
        <w:t>психопрофилактика</w:t>
      </w:r>
      <w:proofErr w:type="spellEnd"/>
      <w:r w:rsidR="000F75B1" w:rsidRPr="000F75B1">
        <w:rPr>
          <w:rFonts w:ascii="Times New Roman" w:eastAsia="Times New Roman" w:hAnsi="Times New Roman"/>
          <w:sz w:val="24"/>
          <w:szCs w:val="24"/>
        </w:rPr>
        <w:t>. Педагоги-психологи разрабатывают совместные планы работы, проводят тренинги по программам «Все, что тебя касается», «</w:t>
      </w:r>
      <w:proofErr w:type="spellStart"/>
      <w:r w:rsidR="000F75B1" w:rsidRPr="000F75B1">
        <w:rPr>
          <w:rFonts w:ascii="Times New Roman" w:eastAsia="Times New Roman" w:hAnsi="Times New Roman"/>
          <w:sz w:val="24"/>
          <w:szCs w:val="24"/>
        </w:rPr>
        <w:t>Сталкер</w:t>
      </w:r>
      <w:proofErr w:type="spellEnd"/>
      <w:r w:rsidR="000F75B1" w:rsidRPr="000F75B1">
        <w:rPr>
          <w:rFonts w:ascii="Times New Roman" w:eastAsia="Times New Roman" w:hAnsi="Times New Roman"/>
          <w:sz w:val="24"/>
          <w:szCs w:val="24"/>
        </w:rPr>
        <w:t xml:space="preserve">», «Семейный разговор» </w:t>
      </w:r>
    </w:p>
    <w:p w:rsidR="000F75B1" w:rsidRDefault="000F75B1" w:rsidP="000F75B1">
      <w:pPr>
        <w:pStyle w:val="a4"/>
        <w:ind w:left="108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t>В рамках психологических десантов с учащимися были проведены следующие мероприятия:</w:t>
      </w:r>
    </w:p>
    <w:p w:rsid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Тренинги по программам: «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Сталкер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>», «Все, что тебя касается», «Корабль»;</w:t>
      </w:r>
    </w:p>
    <w:p w:rsid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Мониторинг уровня готовности обучающихся 9,11 классов к   ОГЭ и ЕГЭ;</w:t>
      </w:r>
    </w:p>
    <w:p w:rsid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Психологического исследования по выявлению суицидального риска и уровня 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сформированности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 суицидальных намерений в  9, 11 классах;</w:t>
      </w:r>
    </w:p>
    <w:p w:rsid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Диагностика с целью выявления детей «группы риска»;</w:t>
      </w:r>
    </w:p>
    <w:p w:rsid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Индивидуальные консультации обучающихся;</w:t>
      </w:r>
    </w:p>
    <w:p w:rsidR="00753570" w:rsidRPr="000F75B1" w:rsidRDefault="00904A74" w:rsidP="00904A74">
      <w:pPr>
        <w:pStyle w:val="a4"/>
        <w:numPr>
          <w:ilvl w:val="0"/>
          <w:numId w:val="12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Коррекционно-развивающие занятия с учащимися «группы риска».</w:t>
      </w:r>
    </w:p>
    <w:p w:rsidR="000F75B1" w:rsidRDefault="000F75B1" w:rsidP="00904A74">
      <w:pPr>
        <w:pStyle w:val="a4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0F75B1" w:rsidRDefault="000F75B1" w:rsidP="000F75B1">
      <w:pPr>
        <w:pStyle w:val="a4"/>
        <w:ind w:left="144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t>Мероприятия, проведенные с родителями: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«Профилактика жестокого обращения в семье и обеспечение информационной безопасности детей в сети интернет», 27.09.16, 28.09.16, 30.09.16, 04.10.16,  07.10.16, 10.10.16, 11.10.16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«Профилактика деструктивного поведения подростков», 29.09.16, 18.10.16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«Как помочь первокласснику успешно адаптироваться к школе», 07.09.17, 17.03.17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«Подготовка и адаптация ребенка к школе», 25.11.16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«Основы информационной безопасности детей и подростков», 20.01.17, 31.01.17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Родительское собрание «Поможем детям выбрать профессию», 16.03.17, 12.05.17</w:t>
      </w:r>
    </w:p>
    <w:p w:rsid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«Сплочение родительского коллектива», 17.01.17</w:t>
      </w:r>
    </w:p>
    <w:p w:rsidR="00753570" w:rsidRPr="000F75B1" w:rsidRDefault="00904A74" w:rsidP="00904A74">
      <w:pPr>
        <w:pStyle w:val="a4"/>
        <w:numPr>
          <w:ilvl w:val="0"/>
          <w:numId w:val="14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Круглый стол «Роль родителей в психологической поддержке детей при подготовке к ОГЭ и ЕГЭ», 12.01.17, 19.01.17, 23.01.17, 03.02.17, 10.02.17, 10.03.17, 15.03.17,16.03.17, 17.03.17, 05.04.17</w:t>
      </w:r>
    </w:p>
    <w:p w:rsidR="000F75B1" w:rsidRDefault="000F75B1" w:rsidP="000F75B1">
      <w:pPr>
        <w:pStyle w:val="a4"/>
        <w:ind w:left="1440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0F75B1" w:rsidRDefault="000F75B1" w:rsidP="000F75B1">
      <w:pPr>
        <w:pStyle w:val="a4"/>
        <w:ind w:left="144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Мероприятия, проведенные с педагогами: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«Личностный рост педагога», 18.08.16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«Адаптация пятиклассников на новой ступени обучения», 17.11.16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«Профилактика эмоционального выгорания педагогов», 30.09.16, 03.10.16, 17.11.16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Тренинг «Ресурсы 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стрессоустойчивости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>», 09.12.16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«Преемственность в психологическом сопровождении детей при переходе из ДОУ в школу», 20.12.16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sz w:val="24"/>
          <w:szCs w:val="24"/>
        </w:rPr>
        <w:t xml:space="preserve"> </w:t>
      </w: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Мастер-класс «Мы не боимся перемен!», 30.12.16 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«Комплексное сопровождение участников образовательного процесса в условиях введения ФГОС НОО», 20.01.17</w:t>
      </w:r>
    </w:p>
    <w:p w:rsid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«Подготовка детей к школе в детском саду», 24.01.17</w:t>
      </w:r>
    </w:p>
    <w:p w:rsidR="00753570" w:rsidRPr="000F75B1" w:rsidRDefault="00904A74" w:rsidP="00904A74">
      <w:pPr>
        <w:pStyle w:val="a4"/>
        <w:numPr>
          <w:ilvl w:val="0"/>
          <w:numId w:val="16"/>
        </w:numPr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«Как быть уверенным педагогом», 01.02.17, 21.02.17, 15.03.17</w:t>
      </w:r>
    </w:p>
    <w:p w:rsidR="000F75B1" w:rsidRDefault="000F75B1" w:rsidP="00904A74">
      <w:pPr>
        <w:pStyle w:val="a4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Семинар «Взаимодействие специалистов школьного </w:t>
      </w:r>
      <w:proofErr w:type="spellStart"/>
      <w:r w:rsidRPr="000F75B1">
        <w:rPr>
          <w:rFonts w:ascii="Times New Roman" w:eastAsia="Times New Roman" w:hAnsi="Times New Roman"/>
          <w:bCs/>
          <w:sz w:val="24"/>
          <w:szCs w:val="24"/>
        </w:rPr>
        <w:t>ПМПк</w:t>
      </w:r>
      <w:proofErr w:type="spellEnd"/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 в системе комплексного сопровождения обучающихся с ОВЗ», 14.02.17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«Барьеры общения и способы их преодоления», 09.03.17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«Рисуночные методики в диагностике детско-родительских отношений», 27.03.17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«Лидерство. Развитие лидерских качеств», 04.04.17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«Жизненные ценности», 17.11.16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Мастер-класс «Карманные деньги: за и против», 21.11.16, 05.12.16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«Психологическая поддержка детей при подготовке к ОГЭ и ЕГЭ», 19.12.16, 17.01.17, 03.02.17, 10.02.17, 10.03.17, 15.03.17, 16.03.17, 17.03.17, 05.04.17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Семинар «Психолого-педагогическое сопровождение детей с ОВЗ», 29.12.16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 xml:space="preserve">Семинар «Профилактика деструктивного поведения подростков», 10.01.17, 23.01.17, </w:t>
      </w:r>
    </w:p>
    <w:p w:rsid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«Психологическое здоровье педагога», 27.01.17</w:t>
      </w:r>
    </w:p>
    <w:p w:rsidR="00753570" w:rsidRPr="000F75B1" w:rsidRDefault="00904A74" w:rsidP="00904A74">
      <w:pPr>
        <w:pStyle w:val="a4"/>
        <w:numPr>
          <w:ilvl w:val="0"/>
          <w:numId w:val="18"/>
        </w:numPr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0F75B1">
        <w:rPr>
          <w:rFonts w:ascii="Times New Roman" w:eastAsia="Times New Roman" w:hAnsi="Times New Roman"/>
          <w:bCs/>
          <w:sz w:val="24"/>
          <w:szCs w:val="24"/>
        </w:rPr>
        <w:t>Тренинг «Сплочение педагогического коллектива», 04.10.16, 22.11.16</w:t>
      </w:r>
    </w:p>
    <w:p w:rsidR="000F75B1" w:rsidRDefault="000F75B1" w:rsidP="00904A74">
      <w:pPr>
        <w:pStyle w:val="a4"/>
        <w:ind w:left="0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757F7B" w:rsidRPr="00A57EF4" w:rsidRDefault="00757F7B" w:rsidP="00757F7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A57EF4" w:rsidRDefault="00A57EF4">
      <w:pPr>
        <w:rPr>
          <w:rFonts w:ascii="Times New Roman" w:eastAsia="Times New Roman" w:hAnsi="Times New Roman"/>
          <w:sz w:val="24"/>
          <w:szCs w:val="24"/>
        </w:rPr>
      </w:pPr>
      <w:r w:rsidRPr="00A57EF4">
        <w:rPr>
          <w:rFonts w:ascii="Times New Roman" w:eastAsia="Times New Roman" w:hAnsi="Times New Roman"/>
          <w:sz w:val="24"/>
          <w:szCs w:val="24"/>
        </w:rPr>
        <w:t xml:space="preserve">Руководитель ППМС центра </w:t>
      </w:r>
    </w:p>
    <w:p w:rsidR="00A57EF4" w:rsidRPr="00A57EF4" w:rsidRDefault="00A57EF4">
      <w:pPr>
        <w:rPr>
          <w:rFonts w:ascii="Times New Roman" w:eastAsia="Times New Roman" w:hAnsi="Times New Roman"/>
          <w:sz w:val="24"/>
          <w:szCs w:val="24"/>
        </w:rPr>
      </w:pPr>
      <w:proofErr w:type="spellStart"/>
      <w:r w:rsidRPr="00A57EF4">
        <w:rPr>
          <w:rFonts w:ascii="Times New Roman" w:eastAsia="Times New Roman" w:hAnsi="Times New Roman"/>
          <w:sz w:val="24"/>
          <w:szCs w:val="24"/>
        </w:rPr>
        <w:t>Сармановского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57EF4">
        <w:rPr>
          <w:rFonts w:ascii="Times New Roman" w:eastAsia="Times New Roman" w:hAnsi="Times New Roman"/>
          <w:sz w:val="24"/>
          <w:szCs w:val="24"/>
        </w:rPr>
        <w:t xml:space="preserve">муниципального района РТ:             __________________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A57EF4">
        <w:rPr>
          <w:rFonts w:ascii="Times New Roman" w:eastAsia="Times New Roman" w:hAnsi="Times New Roman"/>
          <w:sz w:val="24"/>
          <w:szCs w:val="24"/>
        </w:rPr>
        <w:t>Галялиева</w:t>
      </w:r>
      <w:proofErr w:type="spellEnd"/>
      <w:r w:rsidRPr="00A57EF4">
        <w:rPr>
          <w:rFonts w:ascii="Times New Roman" w:eastAsia="Times New Roman" w:hAnsi="Times New Roman"/>
          <w:sz w:val="24"/>
          <w:szCs w:val="24"/>
        </w:rPr>
        <w:t xml:space="preserve"> В.Н.</w:t>
      </w:r>
    </w:p>
    <w:sectPr w:rsidR="00A57EF4" w:rsidRPr="00A57EF4" w:rsidSect="00A96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E6EEE"/>
    <w:multiLevelType w:val="hybridMultilevel"/>
    <w:tmpl w:val="F56CD8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D8A775A"/>
    <w:multiLevelType w:val="hybridMultilevel"/>
    <w:tmpl w:val="0DACF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CE5078"/>
    <w:multiLevelType w:val="hybridMultilevel"/>
    <w:tmpl w:val="9BB295A2"/>
    <w:lvl w:ilvl="0" w:tplc="131EBED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C89A1E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F8F97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4A93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683EC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CA0EB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AEF2B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46A6F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A2EA8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E7572E"/>
    <w:multiLevelType w:val="hybridMultilevel"/>
    <w:tmpl w:val="7962475E"/>
    <w:lvl w:ilvl="0" w:tplc="54780B6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56EE1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925EE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9894C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2CD196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0EE48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9092C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AA24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00818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131DDD"/>
    <w:multiLevelType w:val="hybridMultilevel"/>
    <w:tmpl w:val="BB24CE6A"/>
    <w:lvl w:ilvl="0" w:tplc="7024833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22CAF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CA94D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443E6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0AC4C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52F22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E0CAD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F8319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262128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3A6316"/>
    <w:multiLevelType w:val="hybridMultilevel"/>
    <w:tmpl w:val="1CFA14F8"/>
    <w:lvl w:ilvl="0" w:tplc="E4DECDF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B42D44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C8488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B8FC60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E9F8C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6EEAF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78D27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C8F18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18A590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F2816AE"/>
    <w:multiLevelType w:val="hybridMultilevel"/>
    <w:tmpl w:val="98DE28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EE56B96"/>
    <w:multiLevelType w:val="hybridMultilevel"/>
    <w:tmpl w:val="560EC4F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57800982"/>
    <w:multiLevelType w:val="hybridMultilevel"/>
    <w:tmpl w:val="F65600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9D34E1B"/>
    <w:multiLevelType w:val="hybridMultilevel"/>
    <w:tmpl w:val="5096FC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A7D2C69"/>
    <w:multiLevelType w:val="hybridMultilevel"/>
    <w:tmpl w:val="F5F67370"/>
    <w:lvl w:ilvl="0" w:tplc="F2FA287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C62AA6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6E9358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C9EFE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183A5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96525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ACB7E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9453E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A2791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0590372"/>
    <w:multiLevelType w:val="hybridMultilevel"/>
    <w:tmpl w:val="B2144640"/>
    <w:lvl w:ilvl="0" w:tplc="8B8E3A28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9A8872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6C84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7ED24E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8E83AE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B8762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728D5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24109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8E2F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6982C17"/>
    <w:multiLevelType w:val="hybridMultilevel"/>
    <w:tmpl w:val="4E4053F2"/>
    <w:lvl w:ilvl="0" w:tplc="EF702A9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6213FA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1C55D8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5C450E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38F7BC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045CE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44600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4251C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62010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D4E2447"/>
    <w:multiLevelType w:val="hybridMultilevel"/>
    <w:tmpl w:val="F85A45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F073B73"/>
    <w:multiLevelType w:val="hybridMultilevel"/>
    <w:tmpl w:val="CEEE18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1F2230C"/>
    <w:multiLevelType w:val="hybridMultilevel"/>
    <w:tmpl w:val="626E75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2587591"/>
    <w:multiLevelType w:val="hybridMultilevel"/>
    <w:tmpl w:val="2F3EA4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8133D8D"/>
    <w:multiLevelType w:val="hybridMultilevel"/>
    <w:tmpl w:val="361C518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5"/>
  </w:num>
  <w:num w:numId="4">
    <w:abstractNumId w:val="7"/>
  </w:num>
  <w:num w:numId="5">
    <w:abstractNumId w:val="14"/>
  </w:num>
  <w:num w:numId="6">
    <w:abstractNumId w:val="17"/>
  </w:num>
  <w:num w:numId="7">
    <w:abstractNumId w:val="10"/>
  </w:num>
  <w:num w:numId="8">
    <w:abstractNumId w:val="13"/>
  </w:num>
  <w:num w:numId="9">
    <w:abstractNumId w:val="5"/>
  </w:num>
  <w:num w:numId="10">
    <w:abstractNumId w:val="2"/>
  </w:num>
  <w:num w:numId="11">
    <w:abstractNumId w:val="4"/>
  </w:num>
  <w:num w:numId="12">
    <w:abstractNumId w:val="8"/>
  </w:num>
  <w:num w:numId="13">
    <w:abstractNumId w:val="12"/>
  </w:num>
  <w:num w:numId="14">
    <w:abstractNumId w:val="6"/>
  </w:num>
  <w:num w:numId="15">
    <w:abstractNumId w:val="3"/>
  </w:num>
  <w:num w:numId="16">
    <w:abstractNumId w:val="16"/>
  </w:num>
  <w:num w:numId="17">
    <w:abstractNumId w:val="11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57F7B"/>
    <w:rsid w:val="0006622F"/>
    <w:rsid w:val="000F75B1"/>
    <w:rsid w:val="0050546C"/>
    <w:rsid w:val="00584C78"/>
    <w:rsid w:val="00652331"/>
    <w:rsid w:val="00675096"/>
    <w:rsid w:val="00753570"/>
    <w:rsid w:val="0075363E"/>
    <w:rsid w:val="00757F7B"/>
    <w:rsid w:val="00904A74"/>
    <w:rsid w:val="009D1D13"/>
    <w:rsid w:val="009F3DD8"/>
    <w:rsid w:val="00A273BE"/>
    <w:rsid w:val="00A57EF4"/>
    <w:rsid w:val="00A96B92"/>
    <w:rsid w:val="00C25B6A"/>
    <w:rsid w:val="00C30BF0"/>
    <w:rsid w:val="00C5651D"/>
    <w:rsid w:val="00CE789A"/>
    <w:rsid w:val="00D028FE"/>
    <w:rsid w:val="00D46B5D"/>
    <w:rsid w:val="00EC2132"/>
    <w:rsid w:val="00FF2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B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57F7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52331"/>
    <w:pPr>
      <w:ind w:left="720"/>
      <w:contextualSpacing/>
    </w:pPr>
  </w:style>
  <w:style w:type="character" w:customStyle="1" w:styleId="apple-converted-space">
    <w:name w:val="apple-converted-space"/>
    <w:basedOn w:val="a0"/>
    <w:rsid w:val="00652331"/>
  </w:style>
  <w:style w:type="character" w:customStyle="1" w:styleId="s1">
    <w:name w:val="s1"/>
    <w:basedOn w:val="a0"/>
    <w:rsid w:val="00652331"/>
  </w:style>
  <w:style w:type="paragraph" w:customStyle="1" w:styleId="p2">
    <w:name w:val="p2"/>
    <w:basedOn w:val="a"/>
    <w:rsid w:val="00652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F75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871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9412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46950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7232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352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120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2520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5607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673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1384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683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062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7455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6772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797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385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33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57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0007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0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4815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9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6493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1962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0098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543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583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747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6212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634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2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8821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5541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862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0987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47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7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364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4640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762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0048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7707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9587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341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2313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9762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9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68436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0552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094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3319">
          <w:marLeft w:val="73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FE43D-23C4-4CCB-A76F-807CA6347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2664</Words>
  <Characters>15187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2017-05-29T06:56:00Z</dcterms:created>
  <dcterms:modified xsi:type="dcterms:W3CDTF">2017-06-07T09:09:00Z</dcterms:modified>
</cp:coreProperties>
</file>